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85F" w:rsidRPr="00DA4C1A" w:rsidRDefault="0099585F" w:rsidP="00DA4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1A">
        <w:rPr>
          <w:rFonts w:ascii="Times New Roman" w:hAnsi="Times New Roman" w:cs="Times New Roman"/>
          <w:sz w:val="28"/>
          <w:szCs w:val="28"/>
        </w:rPr>
        <w:t>С 4 марта 2022 года вступил в силу Федеральный закон «О внесении изменений в Уголовный кодекс Российской Федерации и статьи 31 и 151 Уголовно-процессуального кодекса Российской Федерации». Уголовный кодекс Российской Федерации дополнен статьей 207.3, «Публичное распространение заведомо ложной информации об использовании Вооруженных Сил Российской Федерации».</w:t>
      </w:r>
    </w:p>
    <w:p w:rsidR="0099585F" w:rsidRPr="00DA4C1A" w:rsidRDefault="0099585F" w:rsidP="00DA4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585F" w:rsidRPr="00DA4C1A" w:rsidRDefault="0099585F" w:rsidP="00DA4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1A">
        <w:rPr>
          <w:rFonts w:ascii="Times New Roman" w:hAnsi="Times New Roman" w:cs="Times New Roman"/>
          <w:sz w:val="28"/>
          <w:szCs w:val="28"/>
        </w:rPr>
        <w:t>Теперь публичное распространение под видом достоверных сообщений заведомо ложной информации, содержащей данные об использовании Вооруженных Сил Российской Федерации в целях защиты интересов Российской Федерации и ее граждан, поддержания международного мира и безопасности является преступлением.</w:t>
      </w:r>
    </w:p>
    <w:p w:rsidR="0099585F" w:rsidRPr="00DA4C1A" w:rsidRDefault="0099585F" w:rsidP="00DA4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585F" w:rsidRPr="00DA4C1A" w:rsidRDefault="0099585F" w:rsidP="00DA4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1A">
        <w:rPr>
          <w:rFonts w:ascii="Times New Roman" w:hAnsi="Times New Roman" w:cs="Times New Roman"/>
          <w:sz w:val="28"/>
          <w:szCs w:val="28"/>
        </w:rPr>
        <w:t>Указанные действия влекут наказание в виде:</w:t>
      </w:r>
    </w:p>
    <w:p w:rsidR="0099585F" w:rsidRPr="00DA4C1A" w:rsidRDefault="0099585F" w:rsidP="00DA4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585F" w:rsidRPr="00DA4C1A" w:rsidRDefault="0099585F" w:rsidP="00DA4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1A">
        <w:rPr>
          <w:rFonts w:ascii="Times New Roman" w:hAnsi="Times New Roman" w:cs="Times New Roman"/>
          <w:sz w:val="28"/>
          <w:szCs w:val="28"/>
        </w:rPr>
        <w:t>- штрафа в размере от семисот тысяч до пяти миллионов рублей или в размере заработной платы или иного дохода осужденного за период от одного года до пяти лет;</w:t>
      </w:r>
    </w:p>
    <w:p w:rsidR="0099585F" w:rsidRPr="00DA4C1A" w:rsidRDefault="0099585F" w:rsidP="00DA4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585F" w:rsidRPr="00DA4C1A" w:rsidRDefault="0099585F" w:rsidP="00DA4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1A">
        <w:rPr>
          <w:rFonts w:ascii="Times New Roman" w:hAnsi="Times New Roman" w:cs="Times New Roman"/>
          <w:sz w:val="28"/>
          <w:szCs w:val="28"/>
        </w:rPr>
        <w:t>- исправительных работ на срок до одного года;</w:t>
      </w:r>
    </w:p>
    <w:p w:rsidR="0099585F" w:rsidRPr="00DA4C1A" w:rsidRDefault="0099585F" w:rsidP="00DA4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585F" w:rsidRPr="00DA4C1A" w:rsidRDefault="0099585F" w:rsidP="00DA4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1A">
        <w:rPr>
          <w:rFonts w:ascii="Times New Roman" w:hAnsi="Times New Roman" w:cs="Times New Roman"/>
          <w:sz w:val="28"/>
          <w:szCs w:val="28"/>
        </w:rPr>
        <w:t>- принудительных работ на срок до пяти лет с лишением права занимать определенные должности или заниматься определенной деятельностью на срок до пяти лет;</w:t>
      </w:r>
    </w:p>
    <w:p w:rsidR="0099585F" w:rsidRPr="00DA4C1A" w:rsidRDefault="0099585F" w:rsidP="00DA4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A6ADA" w:rsidRDefault="0099585F" w:rsidP="00DA4C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C1A">
        <w:rPr>
          <w:rFonts w:ascii="Times New Roman" w:hAnsi="Times New Roman" w:cs="Times New Roman"/>
          <w:sz w:val="28"/>
          <w:szCs w:val="28"/>
        </w:rPr>
        <w:t>- лишения свободы на срок до пятнадцати лет.</w:t>
      </w:r>
    </w:p>
    <w:p w:rsidR="009A6ADA" w:rsidRDefault="009A6ADA" w:rsidP="009A6ADA">
      <w:pPr>
        <w:rPr>
          <w:rFonts w:ascii="Times New Roman" w:hAnsi="Times New Roman" w:cs="Times New Roman"/>
          <w:sz w:val="28"/>
          <w:szCs w:val="28"/>
        </w:rPr>
      </w:pPr>
    </w:p>
    <w:p w:rsidR="00D34C65" w:rsidRPr="009A6ADA" w:rsidRDefault="009A6ADA" w:rsidP="009A6A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 Покровского района Орловской области</w:t>
      </w:r>
      <w:bookmarkStart w:id="0" w:name="_GoBack"/>
      <w:bookmarkEnd w:id="0"/>
    </w:p>
    <w:sectPr w:rsidR="00D34C65" w:rsidRPr="009A6A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85F"/>
    <w:rsid w:val="0099585F"/>
    <w:rsid w:val="009A6ADA"/>
    <w:rsid w:val="00D34C65"/>
    <w:rsid w:val="00DA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Андрей</cp:lastModifiedBy>
  <cp:revision>3</cp:revision>
  <dcterms:created xsi:type="dcterms:W3CDTF">2022-11-12T13:03:00Z</dcterms:created>
  <dcterms:modified xsi:type="dcterms:W3CDTF">2022-11-13T19:03:00Z</dcterms:modified>
</cp:coreProperties>
</file>