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E04" w:rsidRPr="00CE6E04" w:rsidRDefault="00CE6E04" w:rsidP="00CE6E04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E04">
        <w:rPr>
          <w:rFonts w:ascii="Times New Roman" w:hAnsi="Times New Roman" w:cs="Times New Roman"/>
          <w:sz w:val="28"/>
          <w:szCs w:val="28"/>
        </w:rPr>
        <w:t xml:space="preserve">Мировой суд судебного участка Покровского района суд вынес приговор по уголовному делу в отношении ранее судимой 48-летней местной жительницы. Она признана виновной по ч. 1 ст. 158 УК РФ (кража, т.е. тайное хищение чужого имущества).         </w:t>
      </w:r>
    </w:p>
    <w:p w:rsidR="00CE6E04" w:rsidRPr="00CE6E04" w:rsidRDefault="00CE6E04" w:rsidP="00CE6E04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E04">
        <w:rPr>
          <w:rFonts w:ascii="Times New Roman" w:hAnsi="Times New Roman" w:cs="Times New Roman"/>
          <w:sz w:val="28"/>
          <w:szCs w:val="28"/>
        </w:rPr>
        <w:t xml:space="preserve">Установлено, что осужденная в декабре 2024 года, находясь в состоянии алкогольного опьянения, воспользовавшись отсутствием посторонних лиц совершила хищение мобильного телефона, принадлежащего местному жителю. </w:t>
      </w:r>
    </w:p>
    <w:p w:rsidR="00CE6E04" w:rsidRDefault="00CE6E04" w:rsidP="00CE6E04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E04">
        <w:rPr>
          <w:rFonts w:ascii="Times New Roman" w:hAnsi="Times New Roman" w:cs="Times New Roman"/>
          <w:sz w:val="28"/>
          <w:szCs w:val="28"/>
        </w:rPr>
        <w:t>Суд согласился с мнением государственного обвинителя о виновности женщины, ей назначено наказание в виде 10 месяцев лишения свободы с отбыванием наказания в колонии-поселении.</w:t>
      </w:r>
    </w:p>
    <w:p w:rsidR="00BD05C3" w:rsidRDefault="00BD05C3" w:rsidP="00BD05C3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D0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058"/>
    <w:rsid w:val="000447A9"/>
    <w:rsid w:val="00786058"/>
    <w:rsid w:val="007D0B8D"/>
    <w:rsid w:val="00BD05C3"/>
    <w:rsid w:val="00C37953"/>
    <w:rsid w:val="00CE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583347-F2A6-4695-ABB1-E432DCD4B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link w:val="ConsNonformat0"/>
    <w:rsid w:val="000447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0447A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</dc:creator>
  <cp:keywords/>
  <dc:description/>
  <cp:lastModifiedBy>Артур</cp:lastModifiedBy>
  <cp:revision>2</cp:revision>
  <dcterms:created xsi:type="dcterms:W3CDTF">2025-06-16T10:00:00Z</dcterms:created>
  <dcterms:modified xsi:type="dcterms:W3CDTF">2025-06-16T10:00:00Z</dcterms:modified>
</cp:coreProperties>
</file>