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D8" w:rsidRPr="00E507D8" w:rsidRDefault="00E507D8" w:rsidP="00E507D8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7D8">
        <w:rPr>
          <w:rFonts w:ascii="Times New Roman" w:hAnsi="Times New Roman" w:cs="Times New Roman"/>
          <w:sz w:val="28"/>
          <w:szCs w:val="28"/>
        </w:rPr>
        <w:t xml:space="preserve">Покровский районный суд вынес приговор по уголовному делу в отношении 48-летней местной жительницы. Она признана виновной по ч. 1 ст. 157 УК РФ (неуплата средств на содержание детей).         </w:t>
      </w:r>
    </w:p>
    <w:p w:rsidR="00E507D8" w:rsidRPr="00E507D8" w:rsidRDefault="00E507D8" w:rsidP="00E507D8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7D8">
        <w:rPr>
          <w:rFonts w:ascii="Times New Roman" w:hAnsi="Times New Roman" w:cs="Times New Roman"/>
          <w:sz w:val="28"/>
          <w:szCs w:val="28"/>
        </w:rPr>
        <w:t>Установлено, что на основании судебного решения осужденная обязана выплачивать алименты на содержание своего несовершеннолетнего ребенка.</w:t>
      </w:r>
    </w:p>
    <w:p w:rsidR="00E507D8" w:rsidRPr="00E507D8" w:rsidRDefault="00E507D8" w:rsidP="00E507D8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7D8">
        <w:rPr>
          <w:rFonts w:ascii="Times New Roman" w:hAnsi="Times New Roman" w:cs="Times New Roman"/>
          <w:sz w:val="28"/>
          <w:szCs w:val="28"/>
        </w:rPr>
        <w:t>Ранее женщина уже привлекалась к административной ответственности за неуплату алиментов, однако без уважительных причин она продолжила уклоняться от уплаты алиментов.</w:t>
      </w:r>
    </w:p>
    <w:p w:rsidR="00E507D8" w:rsidRDefault="00E507D8" w:rsidP="00E507D8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7D8">
        <w:rPr>
          <w:rFonts w:ascii="Times New Roman" w:hAnsi="Times New Roman" w:cs="Times New Roman"/>
          <w:sz w:val="28"/>
          <w:szCs w:val="28"/>
        </w:rPr>
        <w:t xml:space="preserve">Суд согласился с мнением государственного обвинителя о виновности женщины, ей назначено наказание в виде 11 месяцев исправительных работ с удержанием из заработка 10% в доход государства. </w:t>
      </w:r>
    </w:p>
    <w:p w:rsid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596EAC"/>
    <w:rsid w:val="00786058"/>
    <w:rsid w:val="007D0B8D"/>
    <w:rsid w:val="008268DF"/>
    <w:rsid w:val="0090100E"/>
    <w:rsid w:val="00BD05C3"/>
    <w:rsid w:val="00C37953"/>
    <w:rsid w:val="00CE6E04"/>
    <w:rsid w:val="00E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2025-06-16T10:08:00Z</dcterms:created>
  <dcterms:modified xsi:type="dcterms:W3CDTF">2025-06-16T10:08:00Z</dcterms:modified>
</cp:coreProperties>
</file>