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4E0" w:rsidRP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E0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жительницы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EC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03ECA">
        <w:rPr>
          <w:rFonts w:ascii="Times New Roman" w:hAnsi="Times New Roman" w:cs="Times New Roman"/>
          <w:sz w:val="28"/>
          <w:szCs w:val="28"/>
        </w:rPr>
        <w:t>Погонево</w:t>
      </w:r>
      <w:proofErr w:type="spellEnd"/>
      <w:r w:rsidR="00103E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Покровского рйаона</w:t>
      </w:r>
      <w:r w:rsidRPr="008904E0">
        <w:rPr>
          <w:rFonts w:ascii="Times New Roman" w:hAnsi="Times New Roman" w:cs="Times New Roman"/>
          <w:sz w:val="28"/>
          <w:szCs w:val="28"/>
        </w:rPr>
        <w:t>. Она признана виновной по ч. 1 ст. 157 УК РФ (неуплата средств на содержание ребенка).</w:t>
      </w:r>
    </w:p>
    <w:p w:rsidR="008904E0" w:rsidRP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E0">
        <w:rPr>
          <w:rFonts w:ascii="Times New Roman" w:hAnsi="Times New Roman" w:cs="Times New Roman"/>
          <w:sz w:val="28"/>
          <w:szCs w:val="28"/>
        </w:rPr>
        <w:t>Установлено, что на основании судебного решения женщина обязана выплачивать алименты на содержание троих несовершеннолетних детей.</w:t>
      </w:r>
    </w:p>
    <w:p w:rsidR="008904E0" w:rsidRP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E0">
        <w:rPr>
          <w:rFonts w:ascii="Times New Roman" w:hAnsi="Times New Roman" w:cs="Times New Roman"/>
          <w:sz w:val="28"/>
          <w:szCs w:val="28"/>
        </w:rPr>
        <w:t>Ранее осужденная уже привлекалась к административной ответственности за неуплату алиментов.</w:t>
      </w:r>
    </w:p>
    <w:p w:rsidR="008904E0" w:rsidRP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E0">
        <w:rPr>
          <w:rFonts w:ascii="Times New Roman" w:hAnsi="Times New Roman" w:cs="Times New Roman"/>
          <w:sz w:val="28"/>
          <w:szCs w:val="28"/>
        </w:rPr>
        <w:t xml:space="preserve">Однако женщина без уважительных причин не принимала мер </w:t>
      </w:r>
      <w:proofErr w:type="gramStart"/>
      <w:r w:rsidRPr="008904E0">
        <w:rPr>
          <w:rFonts w:ascii="Times New Roman" w:hAnsi="Times New Roman" w:cs="Times New Roman"/>
          <w:sz w:val="28"/>
          <w:szCs w:val="28"/>
        </w:rPr>
        <w:t>к трудоустройство</w:t>
      </w:r>
      <w:proofErr w:type="gramEnd"/>
      <w:r w:rsidRPr="008904E0">
        <w:rPr>
          <w:rFonts w:ascii="Times New Roman" w:hAnsi="Times New Roman" w:cs="Times New Roman"/>
          <w:sz w:val="28"/>
          <w:szCs w:val="28"/>
        </w:rPr>
        <w:t>, продолжая уклонять от уплаты алиментов.</w:t>
      </w:r>
    </w:p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E0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женщины, ей назначено наказание в виде 7 месяцев принудительных </w:t>
      </w:r>
      <w:proofErr w:type="gramStart"/>
      <w:r w:rsidRPr="008904E0">
        <w:rPr>
          <w:rFonts w:ascii="Times New Roman" w:hAnsi="Times New Roman" w:cs="Times New Roman"/>
          <w:sz w:val="28"/>
          <w:szCs w:val="28"/>
        </w:rPr>
        <w:t>работ  с</w:t>
      </w:r>
      <w:proofErr w:type="gramEnd"/>
      <w:r w:rsidRPr="008904E0">
        <w:rPr>
          <w:rFonts w:ascii="Times New Roman" w:hAnsi="Times New Roman" w:cs="Times New Roman"/>
          <w:sz w:val="28"/>
          <w:szCs w:val="28"/>
        </w:rPr>
        <w:t xml:space="preserve"> удержанием в доход государства 10% заработка.</w:t>
      </w:r>
    </w:p>
    <w:p w:rsidR="008904E0" w:rsidRPr="008904E0" w:rsidRDefault="008904E0" w:rsidP="008904E0">
      <w:pPr>
        <w:rPr>
          <w:rFonts w:ascii="Times New Roman" w:hAnsi="Times New Roman" w:cs="Times New Roman"/>
          <w:b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03ECA"/>
    <w:rsid w:val="0044004F"/>
    <w:rsid w:val="008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6F7B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2024-06-17T13:30:00Z</dcterms:created>
  <dcterms:modified xsi:type="dcterms:W3CDTF">2024-06-17T13:30:00Z</dcterms:modified>
</cp:coreProperties>
</file>