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904E0" w:rsidRDefault="008904E0" w:rsidP="008904E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41501" w:rsidRPr="00C41501" w:rsidRDefault="00C41501" w:rsidP="00C4150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r w:rsidRPr="00C41501">
        <w:rPr>
          <w:rFonts w:ascii="Times New Roman" w:hAnsi="Times New Roman" w:cs="Times New Roman"/>
          <w:sz w:val="28"/>
          <w:szCs w:val="28"/>
        </w:rPr>
        <w:t>Прокуратурой Покровского района проведена проверка исполнения законодательства в сфере обеспечения безопасности дорожного движения</w:t>
      </w:r>
      <w:bookmarkEnd w:id="0"/>
      <w:r w:rsidRPr="00C41501">
        <w:rPr>
          <w:rFonts w:ascii="Times New Roman" w:hAnsi="Times New Roman" w:cs="Times New Roman"/>
          <w:sz w:val="28"/>
          <w:szCs w:val="28"/>
        </w:rPr>
        <w:t>.</w:t>
      </w:r>
    </w:p>
    <w:p w:rsidR="00C41501" w:rsidRPr="00C41501" w:rsidRDefault="00C41501" w:rsidP="00C4150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41501">
        <w:rPr>
          <w:rFonts w:ascii="Times New Roman" w:hAnsi="Times New Roman" w:cs="Times New Roman"/>
          <w:sz w:val="28"/>
          <w:szCs w:val="28"/>
        </w:rPr>
        <w:t>Установлено, что автомобильная дорога «Орел-Тамбов» - «</w:t>
      </w:r>
      <w:proofErr w:type="spellStart"/>
      <w:r w:rsidRPr="00C41501">
        <w:rPr>
          <w:rFonts w:ascii="Times New Roman" w:hAnsi="Times New Roman" w:cs="Times New Roman"/>
          <w:sz w:val="28"/>
          <w:szCs w:val="28"/>
        </w:rPr>
        <w:t>Вышнестолбецкое</w:t>
      </w:r>
      <w:proofErr w:type="spellEnd"/>
      <w:r w:rsidRPr="00C41501">
        <w:rPr>
          <w:rFonts w:ascii="Times New Roman" w:hAnsi="Times New Roman" w:cs="Times New Roman"/>
          <w:sz w:val="28"/>
          <w:szCs w:val="28"/>
        </w:rPr>
        <w:t xml:space="preserve">» органом местного самоуправления не постановлена на кадастровый учет, её паспортизация не проведена, дорожное полотно имеет деформацию в виде </w:t>
      </w:r>
      <w:proofErr w:type="spellStart"/>
      <w:r w:rsidRPr="00C41501">
        <w:rPr>
          <w:rFonts w:ascii="Times New Roman" w:hAnsi="Times New Roman" w:cs="Times New Roman"/>
          <w:sz w:val="28"/>
          <w:szCs w:val="28"/>
        </w:rPr>
        <w:t>колейности</w:t>
      </w:r>
      <w:proofErr w:type="spellEnd"/>
      <w:r w:rsidRPr="00C41501">
        <w:rPr>
          <w:rFonts w:ascii="Times New Roman" w:hAnsi="Times New Roman" w:cs="Times New Roman"/>
          <w:sz w:val="28"/>
          <w:szCs w:val="28"/>
        </w:rPr>
        <w:t>.</w:t>
      </w:r>
    </w:p>
    <w:p w:rsidR="00C41501" w:rsidRPr="00C41501" w:rsidRDefault="00C41501" w:rsidP="00C4150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41501">
        <w:rPr>
          <w:rFonts w:ascii="Times New Roman" w:hAnsi="Times New Roman" w:cs="Times New Roman"/>
          <w:sz w:val="28"/>
          <w:szCs w:val="28"/>
        </w:rPr>
        <w:t>Вышеназванное дорожное полотно создает угрозу причинения вреда жизни и здоровью участников дорожного движения, в связи с чем прокурор обратился в суд с административным заявлением администрации Покровского района принять меры по постановке на кадастровый учет и паспортизации автомобильной дороги «Орел-Тамбов» - «</w:t>
      </w:r>
      <w:proofErr w:type="spellStart"/>
      <w:r w:rsidRPr="00C41501">
        <w:rPr>
          <w:rFonts w:ascii="Times New Roman" w:hAnsi="Times New Roman" w:cs="Times New Roman"/>
          <w:sz w:val="28"/>
          <w:szCs w:val="28"/>
        </w:rPr>
        <w:t>Вышнестолбецкое</w:t>
      </w:r>
      <w:proofErr w:type="spellEnd"/>
      <w:r w:rsidRPr="00C41501">
        <w:rPr>
          <w:rFonts w:ascii="Times New Roman" w:hAnsi="Times New Roman" w:cs="Times New Roman"/>
          <w:sz w:val="28"/>
          <w:szCs w:val="28"/>
        </w:rPr>
        <w:t>», и приведении в соответствие с требованиями законодательства, путем устранения деформаций дорожного покрытия.</w:t>
      </w:r>
    </w:p>
    <w:p w:rsidR="00C41501" w:rsidRPr="00C41501" w:rsidRDefault="00C41501" w:rsidP="00C4150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41501">
        <w:rPr>
          <w:rFonts w:ascii="Times New Roman" w:hAnsi="Times New Roman" w:cs="Times New Roman"/>
          <w:sz w:val="28"/>
          <w:szCs w:val="28"/>
        </w:rPr>
        <w:t xml:space="preserve">Покровским </w:t>
      </w:r>
      <w:proofErr w:type="gramStart"/>
      <w:r w:rsidRPr="00C41501">
        <w:rPr>
          <w:rFonts w:ascii="Times New Roman" w:hAnsi="Times New Roman" w:cs="Times New Roman"/>
          <w:sz w:val="28"/>
          <w:szCs w:val="28"/>
        </w:rPr>
        <w:t>районным  судом</w:t>
      </w:r>
      <w:proofErr w:type="gramEnd"/>
      <w:r w:rsidRPr="00C41501">
        <w:rPr>
          <w:rFonts w:ascii="Times New Roman" w:hAnsi="Times New Roman" w:cs="Times New Roman"/>
          <w:sz w:val="28"/>
          <w:szCs w:val="28"/>
        </w:rPr>
        <w:t xml:space="preserve"> Орловской области требования  прокурора удовлетворены. </w:t>
      </w:r>
    </w:p>
    <w:p w:rsidR="00C41501" w:rsidRDefault="00C41501" w:rsidP="00C4150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41501">
        <w:rPr>
          <w:rFonts w:ascii="Times New Roman" w:hAnsi="Times New Roman" w:cs="Times New Roman"/>
          <w:sz w:val="28"/>
          <w:szCs w:val="28"/>
        </w:rPr>
        <w:t>Решение суда вступило в законную силу, его исполнение находится на контроле прокуратуры района.</w:t>
      </w:r>
    </w:p>
    <w:p w:rsidR="00C41501" w:rsidRDefault="00C41501" w:rsidP="00C4150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4004F" w:rsidRPr="008904E0" w:rsidRDefault="008904E0" w:rsidP="008904E0">
      <w:pPr>
        <w:ind w:firstLine="708"/>
        <w:rPr>
          <w:rFonts w:ascii="Times New Roman" w:hAnsi="Times New Roman" w:cs="Times New Roman"/>
          <w:b/>
          <w:sz w:val="28"/>
          <w:szCs w:val="28"/>
        </w:rPr>
      </w:pPr>
      <w:r w:rsidRPr="008904E0">
        <w:rPr>
          <w:rFonts w:ascii="Times New Roman" w:hAnsi="Times New Roman" w:cs="Times New Roman"/>
          <w:b/>
          <w:sz w:val="28"/>
          <w:szCs w:val="28"/>
        </w:rPr>
        <w:t>Прокуратура Покровского рйаона</w:t>
      </w:r>
    </w:p>
    <w:sectPr w:rsidR="0044004F" w:rsidRPr="008904E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04E0"/>
    <w:rsid w:val="0044004F"/>
    <w:rsid w:val="008904E0"/>
    <w:rsid w:val="00A00067"/>
    <w:rsid w:val="00C415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DF9353"/>
  <w15:chartTrackingRefBased/>
  <w15:docId w15:val="{D5314779-B1B5-4B00-BD2E-B0BCFB667C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150</Words>
  <Characters>860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Семенов Андрей Викторович</dc:creator>
  <cp:keywords/>
  <dc:description/>
  <cp:lastModifiedBy>Семенов Андрей Викторович</cp:lastModifiedBy>
  <cp:revision>2</cp:revision>
  <dcterms:created xsi:type="dcterms:W3CDTF">2024-06-17T13:33:00Z</dcterms:created>
  <dcterms:modified xsi:type="dcterms:W3CDTF">2024-06-17T13:33:00Z</dcterms:modified>
</cp:coreProperties>
</file>