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1D" w:rsidRPr="003F3D1D" w:rsidRDefault="003F3D1D" w:rsidP="003F3D1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r w:rsidRPr="003F3D1D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3F3D1D" w:rsidRPr="003F3D1D" w:rsidRDefault="003F3D1D" w:rsidP="003F3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 ПОКРОВСКИЙ РАЙОН</w:t>
      </w:r>
    </w:p>
    <w:p w:rsidR="003F3D1D" w:rsidRPr="003F3D1D" w:rsidRDefault="003F3D1D" w:rsidP="003F3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 w:eastAsia="ru-RU"/>
        </w:rPr>
      </w:pPr>
      <w:r w:rsidRPr="003F3D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МОХОВСКОЙ СЕЛЬСКИЙ Совет народных депутатов</w:t>
      </w:r>
    </w:p>
    <w:p w:rsidR="003F3D1D" w:rsidRPr="003F3D1D" w:rsidRDefault="003F3D1D" w:rsidP="003F3D1D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F3D1D" w:rsidRPr="003F3D1D" w:rsidRDefault="003F3D1D" w:rsidP="003F3D1D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3F3D1D" w:rsidRPr="003F3D1D" w:rsidTr="00F40F45">
        <w:trPr>
          <w:trHeight w:val="1072"/>
        </w:trPr>
        <w:tc>
          <w:tcPr>
            <w:tcW w:w="5778" w:type="dxa"/>
            <w:hideMark/>
          </w:tcPr>
          <w:p w:rsidR="003F3D1D" w:rsidRPr="003F3D1D" w:rsidRDefault="003F3D1D" w:rsidP="003F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</w:t>
            </w:r>
            <w:r w:rsidRPr="003F3D1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F3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 2025 года     № 33/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F3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-СС</w:t>
            </w:r>
          </w:p>
          <w:p w:rsidR="003F3D1D" w:rsidRPr="003F3D1D" w:rsidRDefault="003F3D1D" w:rsidP="003F3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Моховое</w:t>
            </w:r>
          </w:p>
        </w:tc>
        <w:tc>
          <w:tcPr>
            <w:tcW w:w="4078" w:type="dxa"/>
            <w:hideMark/>
          </w:tcPr>
          <w:p w:rsidR="003F3D1D" w:rsidRPr="003F3D1D" w:rsidRDefault="003F3D1D" w:rsidP="003F3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D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Принято на  33  заседании  Моховского сельского Совета народных депутатов </w:t>
            </w:r>
          </w:p>
        </w:tc>
      </w:tr>
    </w:tbl>
    <w:p w:rsidR="00E7754E" w:rsidRPr="00E7754E" w:rsidRDefault="00E7754E" w:rsidP="00E77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54E" w:rsidRPr="00E7754E" w:rsidRDefault="00E7754E" w:rsidP="00AD699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3F3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решение Мох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овского сельского Совета народных депутатов «</w:t>
      </w:r>
      <w:r w:rsidR="00AD699B" w:rsidRPr="00AD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«О муниципальной службе в </w:t>
      </w:r>
      <w:r w:rsidR="003F3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Мохо</w:t>
      </w:r>
      <w:r w:rsidR="00AD699B" w:rsidRPr="00AD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вском сельском поселении Покровского района Орловской области»</w:t>
      </w:r>
      <w:r w:rsidR="003F3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21</w:t>
      </w:r>
      <w:r w:rsidR="00AD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3F3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D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-СС от 2</w:t>
      </w:r>
      <w:r w:rsidR="003F3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D6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</w:t>
      </w:r>
    </w:p>
    <w:bookmarkEnd w:id="0"/>
    <w:p w:rsidR="00E7754E" w:rsidRPr="00E7754E" w:rsidRDefault="00E7754E" w:rsidP="00E7754E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54E" w:rsidRPr="00E7754E" w:rsidRDefault="00E7754E" w:rsidP="003F3D1D">
      <w:pPr>
        <w:spacing w:after="0" w:line="240" w:lineRule="auto"/>
        <w:ind w:left="-142" w:firstLine="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приведения нормативно-правового акта </w:t>
      </w:r>
      <w:r w:rsidR="00B932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поселения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B932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поселения, </w:t>
      </w:r>
      <w:r w:rsidR="003F3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Моховско</w:t>
      </w:r>
      <w:r w:rsidRPr="00E7754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сельский Совет народных депутатов</w:t>
      </w:r>
      <w:r w:rsidR="003F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</w:t>
      </w:r>
    </w:p>
    <w:p w:rsidR="00EF0BD6" w:rsidRDefault="00EF0BD6" w:rsidP="00EF0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в решение </w:t>
      </w:r>
      <w:r w:rsidR="003F3D1D">
        <w:rPr>
          <w:rFonts w:ascii="Times New Roman" w:eastAsia="Times New Roman" w:hAnsi="Times New Roman" w:cs="Times New Roman"/>
          <w:sz w:val="28"/>
          <w:szCs w:val="28"/>
        </w:rPr>
        <w:t>Мох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>овского сельского Совета народных депутатов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муниципальной службе в </w:t>
      </w:r>
      <w:r w:rsidR="003F3D1D">
        <w:rPr>
          <w:rFonts w:ascii="Times New Roman" w:eastAsia="Times New Roman" w:hAnsi="Times New Roman" w:cs="Times New Roman"/>
          <w:sz w:val="28"/>
          <w:szCs w:val="28"/>
        </w:rPr>
        <w:t>Мох</w:t>
      </w:r>
      <w:r w:rsidRPr="00EF0BD6">
        <w:rPr>
          <w:rFonts w:ascii="Times New Roman" w:eastAsia="Times New Roman" w:hAnsi="Times New Roman" w:cs="Times New Roman"/>
          <w:sz w:val="28"/>
          <w:szCs w:val="28"/>
        </w:rPr>
        <w:t>овском сельском поселении Покровского района Орловской области</w:t>
      </w:r>
      <w:r w:rsidRPr="009E6BF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№ 28/1-СС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BD6">
        <w:rPr>
          <w:rFonts w:ascii="Times New Roman" w:hAnsi="Times New Roman" w:cs="Times New Roman"/>
          <w:sz w:val="28"/>
          <w:szCs w:val="28"/>
        </w:rPr>
        <w:t>от 2</w:t>
      </w:r>
      <w:r w:rsidR="00B932C8">
        <w:rPr>
          <w:rFonts w:ascii="Times New Roman" w:hAnsi="Times New Roman" w:cs="Times New Roman"/>
          <w:sz w:val="28"/>
          <w:szCs w:val="28"/>
        </w:rPr>
        <w:t>0</w:t>
      </w:r>
      <w:r w:rsidRPr="00EF0BD6">
        <w:rPr>
          <w:rFonts w:ascii="Times New Roman" w:hAnsi="Times New Roman" w:cs="Times New Roman"/>
          <w:sz w:val="28"/>
          <w:szCs w:val="28"/>
        </w:rPr>
        <w:t xml:space="preserve"> ноября 2023 года</w:t>
      </w:r>
      <w:r w:rsidRPr="00EF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B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7877" w:rsidRPr="00A27877" w:rsidRDefault="007420D2" w:rsidP="007420D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27877">
        <w:rPr>
          <w:rFonts w:ascii="Times New Roman" w:hAnsi="Times New Roman" w:cs="Times New Roman"/>
          <w:sz w:val="28"/>
          <w:szCs w:val="28"/>
        </w:rPr>
        <w:t xml:space="preserve">1.1. </w:t>
      </w:r>
      <w:r w:rsidRPr="00A27877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A27877" w:rsidRPr="00A27877">
        <w:rPr>
          <w:rFonts w:ascii="Times New Roman" w:hAnsi="Times New Roman" w:cs="Times New Roman"/>
          <w:bCs/>
          <w:sz w:val="28"/>
          <w:szCs w:val="28"/>
        </w:rPr>
        <w:t xml:space="preserve"> Положение статьёй 8.1. следующего содержания:</w:t>
      </w:r>
    </w:p>
    <w:p w:rsidR="009B30C6" w:rsidRPr="007420D2" w:rsidRDefault="007420D2" w:rsidP="007420D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0D2">
        <w:rPr>
          <w:rFonts w:ascii="Times New Roman" w:hAnsi="Times New Roman" w:cs="Times New Roman"/>
          <w:b/>
          <w:bCs/>
          <w:sz w:val="28"/>
          <w:szCs w:val="28"/>
        </w:rPr>
        <w:t xml:space="preserve"> «Статья 8.1. </w:t>
      </w:r>
      <w:r w:rsidR="00C56743">
        <w:rPr>
          <w:rFonts w:ascii="Times New Roman" w:hAnsi="Times New Roman" w:cs="Times New Roman"/>
          <w:b/>
          <w:bCs/>
          <w:sz w:val="28"/>
          <w:szCs w:val="28"/>
        </w:rPr>
        <w:t>Запреты</w:t>
      </w:r>
      <w:r w:rsidRPr="007420D2">
        <w:rPr>
          <w:rFonts w:ascii="Times New Roman" w:hAnsi="Times New Roman" w:cs="Times New Roman"/>
          <w:b/>
          <w:bCs/>
          <w:sz w:val="28"/>
          <w:szCs w:val="28"/>
        </w:rPr>
        <w:t xml:space="preserve">, связанные с муниципальной службой 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</w:t>
      </w:r>
      <w:r>
        <w:rPr>
          <w:rFonts w:ascii="Times New Roman" w:hAnsi="Times New Roman" w:cs="Times New Roman"/>
          <w:sz w:val="28"/>
          <w:szCs w:val="28"/>
        </w:rPr>
        <w:t>пальному служащему запрещается: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1)</w:t>
      </w:r>
      <w:r w:rsidR="00E7754E">
        <w:rPr>
          <w:rFonts w:ascii="Times New Roman" w:hAnsi="Times New Roman" w:cs="Times New Roman"/>
          <w:sz w:val="28"/>
          <w:szCs w:val="28"/>
        </w:rPr>
        <w:t xml:space="preserve">  </w:t>
      </w:r>
      <w:r w:rsidR="009B30C6" w:rsidRPr="009B30C6">
        <w:rPr>
          <w:rFonts w:ascii="Times New Roman" w:hAnsi="Times New Roman" w:cs="Times New Roman"/>
          <w:sz w:val="28"/>
          <w:szCs w:val="28"/>
        </w:rPr>
        <w:t>замещать должность муниципальной служб</w:t>
      </w:r>
      <w:r w:rsidR="009B30C6">
        <w:rPr>
          <w:rFonts w:ascii="Times New Roman" w:hAnsi="Times New Roman" w:cs="Times New Roman"/>
          <w:sz w:val="28"/>
          <w:szCs w:val="28"/>
        </w:rPr>
        <w:t>ы в случае: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</w:t>
      </w:r>
      <w:r>
        <w:rPr>
          <w:rFonts w:ascii="Times New Roman" w:hAnsi="Times New Roman" w:cs="Times New Roman"/>
          <w:sz w:val="28"/>
          <w:szCs w:val="28"/>
        </w:rPr>
        <w:t>лжность государственной службы;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б) избрания или назначения на муниц</w:t>
      </w:r>
      <w:r>
        <w:rPr>
          <w:rFonts w:ascii="Times New Roman" w:hAnsi="Times New Roman" w:cs="Times New Roman"/>
          <w:sz w:val="28"/>
          <w:szCs w:val="28"/>
        </w:rPr>
        <w:t>ипальную должность;</w:t>
      </w:r>
    </w:p>
    <w:p w:rsidR="009B30C6" w:rsidRPr="009B30C6" w:rsidRDefault="00FC386D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9B30C6" w:rsidRPr="009B30C6">
        <w:rPr>
          <w:rFonts w:ascii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</w:t>
      </w:r>
      <w:r w:rsidR="009B30C6">
        <w:rPr>
          <w:rFonts w:ascii="Times New Roman" w:hAnsi="Times New Roman" w:cs="Times New Roman"/>
          <w:sz w:val="28"/>
          <w:szCs w:val="28"/>
        </w:rPr>
        <w:t>о образования;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</w:t>
      </w:r>
      <w:r w:rsidR="009B30C6">
        <w:rPr>
          <w:rFonts w:ascii="Times New Roman" w:hAnsi="Times New Roman" w:cs="Times New Roman"/>
          <w:sz w:val="28"/>
          <w:szCs w:val="28"/>
        </w:rPr>
        <w:t xml:space="preserve"> исключением следующих случаев: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B30C6" w:rsidRPr="009B30C6" w:rsidRDefault="009B30C6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0C6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</w:t>
      </w:r>
      <w:r w:rsidR="009B30C6" w:rsidRPr="009B30C6">
        <w:rPr>
          <w:rFonts w:ascii="Times New Roman" w:hAnsi="Times New Roman" w:cs="Times New Roman"/>
          <w:sz w:val="28"/>
          <w:szCs w:val="28"/>
        </w:rPr>
        <w:lastRenderedPageBreak/>
        <w:t>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9B30C6">
        <w:rPr>
          <w:rFonts w:ascii="Times New Roman" w:hAnsi="Times New Roman" w:cs="Times New Roman"/>
          <w:sz w:val="28"/>
          <w:szCs w:val="28"/>
        </w:rPr>
        <w:t xml:space="preserve"> организациями и объединениями;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11)</w:t>
      </w:r>
      <w:r w:rsidR="009B30C6" w:rsidRPr="009B30C6">
        <w:rPr>
          <w:rFonts w:ascii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B30C6" w:rsidRP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9B30C6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службы, включённую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устанавливаемом нормативными правовыми актами Российской Федерации.</w:t>
      </w:r>
    </w:p>
    <w:p w:rsidR="00C56743" w:rsidRPr="009B30C6" w:rsidRDefault="00C56743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56743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</w:p>
    <w:p w:rsidR="002E2C23" w:rsidRDefault="00A27877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B30C6" w:rsidRPr="009B30C6">
        <w:rPr>
          <w:rFonts w:ascii="Times New Roman" w:hAnsi="Times New Roman" w:cs="Times New Roman"/>
          <w:sz w:val="28"/>
          <w:szCs w:val="28"/>
        </w:rPr>
        <w:t>Несоблюдение муниципальным служащим указанных запретов влечет ответственность в соответствии с федеральными законами и законами Орловской области.</w:t>
      </w:r>
    </w:p>
    <w:p w:rsidR="00A27877" w:rsidRDefault="00A27877" w:rsidP="00742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420D2" w:rsidRPr="007420D2">
        <w:rPr>
          <w:rFonts w:ascii="Times New Roman" w:hAnsi="Times New Roman" w:cs="Times New Roman"/>
          <w:b/>
          <w:sz w:val="28"/>
          <w:szCs w:val="28"/>
        </w:rPr>
        <w:t>1.2. Дополнить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Положение статьёй 21 следующего содержания:</w:t>
      </w:r>
    </w:p>
    <w:p w:rsidR="007420D2" w:rsidRPr="00FC386D" w:rsidRDefault="00A27877" w:rsidP="007420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0D2">
        <w:rPr>
          <w:rFonts w:ascii="Times New Roman" w:hAnsi="Times New Roman" w:cs="Times New Roman"/>
          <w:b/>
          <w:sz w:val="28"/>
          <w:szCs w:val="28"/>
        </w:rPr>
        <w:t>«</w:t>
      </w:r>
      <w:r w:rsidR="007420D2" w:rsidRPr="007420D2">
        <w:rPr>
          <w:rFonts w:ascii="Times New Roman" w:hAnsi="Times New Roman" w:cs="Times New Roman"/>
          <w:b/>
          <w:sz w:val="28"/>
          <w:szCs w:val="28"/>
        </w:rPr>
        <w:t>Статья 21. Порядок ведения личного дела муниципального служащего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службы.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 или его правопреемнику.</w:t>
      </w:r>
    </w:p>
    <w:p w:rsidR="007420D2" w:rsidRPr="007420D2" w:rsidRDefault="007420D2" w:rsidP="00742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0D2">
        <w:rPr>
          <w:rFonts w:ascii="Times New Roman" w:hAnsi="Times New Roman" w:cs="Times New Roman"/>
          <w:sz w:val="28"/>
          <w:szCs w:val="28"/>
        </w:rPr>
        <w:t>4. 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6D421D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подписания.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421D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</w:t>
      </w:r>
      <w:r w:rsidR="00A27877">
        <w:rPr>
          <w:rFonts w:ascii="Times New Roman" w:hAnsi="Times New Roman" w:cs="Times New Roman"/>
          <w:sz w:val="28"/>
          <w:szCs w:val="28"/>
        </w:rPr>
        <w:t>Вестник Моховского сельского поселения</w:t>
      </w:r>
      <w:r w:rsidRPr="006D421D">
        <w:rPr>
          <w:rFonts w:ascii="Times New Roman" w:hAnsi="Times New Roman" w:cs="Times New Roman"/>
          <w:sz w:val="28"/>
          <w:szCs w:val="28"/>
        </w:rPr>
        <w:t>» и разместить на официальном сайте</w:t>
      </w:r>
      <w:r w:rsidR="00A2787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D421D">
        <w:rPr>
          <w:rFonts w:ascii="Times New Roman" w:hAnsi="Times New Roman" w:cs="Times New Roman"/>
          <w:sz w:val="28"/>
          <w:szCs w:val="28"/>
        </w:rPr>
        <w:t xml:space="preserve"> в </w:t>
      </w:r>
      <w:r w:rsidR="00A27877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Pr="006D421D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2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56743">
        <w:rPr>
          <w:rFonts w:ascii="Times New Roman" w:hAnsi="Times New Roman" w:cs="Times New Roman"/>
          <w:b/>
          <w:sz w:val="28"/>
          <w:szCs w:val="28"/>
        </w:rPr>
        <w:t>Мох</w:t>
      </w:r>
      <w:r w:rsidRPr="006D421D">
        <w:rPr>
          <w:rFonts w:ascii="Times New Roman" w:hAnsi="Times New Roman" w:cs="Times New Roman"/>
          <w:b/>
          <w:sz w:val="28"/>
          <w:szCs w:val="28"/>
        </w:rPr>
        <w:t xml:space="preserve">овского 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21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</w:t>
      </w:r>
      <w:r w:rsidR="00C56743">
        <w:rPr>
          <w:rFonts w:ascii="Times New Roman" w:hAnsi="Times New Roman" w:cs="Times New Roman"/>
          <w:b/>
          <w:sz w:val="28"/>
          <w:szCs w:val="28"/>
        </w:rPr>
        <w:t xml:space="preserve">     Е.И. Прохоров</w:t>
      </w:r>
    </w:p>
    <w:p w:rsidR="006D421D" w:rsidRPr="006D421D" w:rsidRDefault="006D421D" w:rsidP="006D4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0D2" w:rsidRPr="002D6950" w:rsidRDefault="007420D2" w:rsidP="009B3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20D2" w:rsidRPr="002D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92"/>
    <w:rsid w:val="002D6950"/>
    <w:rsid w:val="002E2C23"/>
    <w:rsid w:val="003F3D1D"/>
    <w:rsid w:val="006D421D"/>
    <w:rsid w:val="007420D2"/>
    <w:rsid w:val="00865D92"/>
    <w:rsid w:val="009B30C6"/>
    <w:rsid w:val="00A27877"/>
    <w:rsid w:val="00AD699B"/>
    <w:rsid w:val="00B932C8"/>
    <w:rsid w:val="00C56743"/>
    <w:rsid w:val="00E7754E"/>
    <w:rsid w:val="00EF0BD6"/>
    <w:rsid w:val="00F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E24"/>
  <w15:chartTrackingRefBased/>
  <w15:docId w15:val="{4196CBF1-18CD-458A-AB5E-FC8D9AF9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6</cp:revision>
  <dcterms:created xsi:type="dcterms:W3CDTF">2025-04-02T07:54:00Z</dcterms:created>
  <dcterms:modified xsi:type="dcterms:W3CDTF">2025-04-14T08:00:00Z</dcterms:modified>
</cp:coreProperties>
</file>