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3D" w:rsidRPr="00245C4B" w:rsidRDefault="0070053D" w:rsidP="0070053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  <w:proofErr w:type="gramEnd"/>
    </w:p>
    <w:p w:rsidR="0070053D" w:rsidRPr="00245C4B" w:rsidRDefault="0070053D" w:rsidP="0070053D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ОРЛОВСКАЯ ОБЛАСТЬ  </w:t>
      </w:r>
    </w:p>
    <w:p w:rsidR="0070053D" w:rsidRPr="00245C4B" w:rsidRDefault="0070053D" w:rsidP="0070053D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70053D" w:rsidRPr="00245C4B" w:rsidRDefault="0070053D" w:rsidP="0070053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АДМИНИСТРАЦИЯ   МОХОВСКОГО   СЕЛЬСКОГО   ПОСЕЛЕНИЯ</w:t>
      </w:r>
    </w:p>
    <w:p w:rsidR="0070053D" w:rsidRPr="00245C4B" w:rsidRDefault="0070053D" w:rsidP="00700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53D" w:rsidRPr="00245C4B" w:rsidRDefault="0070053D" w:rsidP="00700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53D" w:rsidRPr="00245C4B" w:rsidRDefault="0070053D" w:rsidP="0070053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70053D" w:rsidRPr="00245C4B" w:rsidRDefault="0070053D" w:rsidP="00700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53D" w:rsidRDefault="0070053D" w:rsidP="0070053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364B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марта</w:t>
      </w:r>
      <w:r w:rsidRPr="00986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245C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245C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</w:t>
      </w:r>
      <w:r w:rsidRPr="00245C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1</w:t>
      </w:r>
      <w:r w:rsidR="00364B8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4</w:t>
      </w:r>
    </w:p>
    <w:p w:rsidR="0070053D" w:rsidRPr="0070053D" w:rsidRDefault="0070053D" w:rsidP="007005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с. Моховое</w:t>
      </w:r>
      <w:r>
        <w:t xml:space="preserve">                                                                                                                                               </w:t>
      </w:r>
    </w:p>
    <w:p w:rsidR="0005257C" w:rsidRDefault="0005257C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5257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70053D" w:rsidRDefault="0070053D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70053D" w:rsidRPr="0005257C" w:rsidRDefault="0070053D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5257C" w:rsidRPr="0070053D" w:rsidRDefault="0005257C" w:rsidP="0070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</w:t>
      </w:r>
      <w:r w:rsidR="00DD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</w:t>
      </w:r>
      <w:r w:rsidR="00DD5D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 w:rsidR="00DD5D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</w:t>
      </w:r>
      <w:r w:rsidR="00DD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Мохов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района Орловской области</w:t>
      </w:r>
    </w:p>
    <w:p w:rsidR="0005257C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53D" w:rsidRPr="0070053D" w:rsidRDefault="0070053D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53D" w:rsidRPr="0070053D" w:rsidRDefault="0005257C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02.03.2007</w:t>
      </w:r>
      <w:r w:rsidR="007F2F6D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25-ФЗ 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муниципальной 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 в Российской Федерации",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53D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Орловской области</w:t>
      </w:r>
    </w:p>
    <w:p w:rsidR="0005257C" w:rsidRPr="0070053D" w:rsidRDefault="0070053D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736-03 "О муниципальной службе в Орловской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57C" w:rsidRDefault="0070053D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ведении личн</w:t>
      </w:r>
      <w:r w:rsidR="00DD5D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работник</w:t>
      </w:r>
      <w:r w:rsidR="00DD5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Мохов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района Орловской области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</w:t>
      </w:r>
      <w:r w:rsid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907" w:rsidRPr="00622907" w:rsidRDefault="00622907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титульный лист личного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администрации Мохов</w:t>
      </w:r>
      <w:r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согласно Приложению 2.</w:t>
      </w:r>
    </w:p>
    <w:p w:rsidR="00622907" w:rsidRPr="00622907" w:rsidRDefault="001E7919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бланк описи документов, находящихся в личном деле </w:t>
      </w:r>
      <w:r w:rsidRP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администрации Моховского сельского поселения </w:t>
      </w:r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3.</w:t>
      </w:r>
    </w:p>
    <w:p w:rsidR="00622907" w:rsidRDefault="001E7919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журнал учета личных дел </w:t>
      </w:r>
      <w:r w:rsidRP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Моховского сельского поселения </w:t>
      </w:r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 4</w:t>
      </w:r>
      <w:proofErr w:type="gramEnd"/>
      <w:r w:rsidR="00622907" w:rsidRPr="00622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57C" w:rsidRPr="0070053D" w:rsidRDefault="0070053D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подписания</w:t>
      </w:r>
      <w:r w:rsid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E7919" w:rsidRP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</w:t>
      </w:r>
      <w:proofErr w:type="gramEnd"/>
      <w:r w:rsidR="001E7919" w:rsidRP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обязательному размещению на официальном сайте</w:t>
      </w:r>
      <w:r w:rsid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Моховского сельского поселения </w:t>
      </w:r>
      <w:r w:rsidR="001E7919" w:rsidRP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(http:/mohovskoe.ru).</w:t>
      </w:r>
    </w:p>
    <w:p w:rsidR="0005257C" w:rsidRPr="0070053D" w:rsidRDefault="0070053D" w:rsidP="001E79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E79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05257C"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05257C" w:rsidRPr="0070053D" w:rsidRDefault="0005257C" w:rsidP="007005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53D" w:rsidRDefault="0005257C" w:rsidP="007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</w:p>
    <w:p w:rsidR="0005257C" w:rsidRPr="0070053D" w:rsidRDefault="0005257C" w:rsidP="007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       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  </w:t>
      </w:r>
      <w:r w:rsid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Е. И. Прохоров</w:t>
      </w:r>
    </w:p>
    <w:p w:rsidR="0005257C" w:rsidRPr="0070053D" w:rsidRDefault="0005257C" w:rsidP="00AE32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53D"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</w:p>
    <w:p w:rsidR="0005257C" w:rsidRPr="0070053D" w:rsidRDefault="0070053D" w:rsidP="00AE32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Мохов</w:t>
      </w:r>
      <w:r w:rsidR="0005257C"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</w:t>
      </w:r>
    </w:p>
    <w:p w:rsidR="0005257C" w:rsidRPr="0070053D" w:rsidRDefault="0070053D" w:rsidP="00AE32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364B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57C"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5257C"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B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5257C" w:rsidRPr="0005257C" w:rsidRDefault="0005257C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5257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57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05257C" w:rsidRPr="0070053D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05257C" w:rsidRPr="0070053D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ведении личн</w:t>
      </w:r>
      <w:r w:rsidR="00DD5D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ых дел</w:t>
      </w:r>
      <w:r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работник</w:t>
      </w:r>
      <w:r w:rsidR="00DD5D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E7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администрации</w:t>
      </w:r>
      <w:r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0053D"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Мохов</w:t>
      </w:r>
      <w:r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ского сельского поселения</w:t>
      </w:r>
      <w:r w:rsidR="0070053D" w:rsidRPr="007005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Покровского района Орловской области</w:t>
      </w:r>
    </w:p>
    <w:p w:rsidR="0005257C" w:rsidRPr="0005257C" w:rsidRDefault="0005257C" w:rsidP="0005257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5257C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 </w:t>
      </w:r>
    </w:p>
    <w:p w:rsidR="0005257C" w:rsidRPr="001E7919" w:rsidRDefault="0005257C" w:rsidP="001E791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7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1E7919" w:rsidRPr="001E7919" w:rsidRDefault="001E7919" w:rsidP="001E7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9D" w:rsidRPr="00B2789D" w:rsidRDefault="00B2789D" w:rsidP="008C1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Настоящее Положение о ведении личн</w:t>
      </w:r>
      <w:r w:rsidR="00DD5D2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 работник</w:t>
      </w:r>
      <w:r w:rsidR="00DD5D2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791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053D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Покровского района Орловской области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Положение) устанавливает порядок ведения личных дел работников органов местного самоуправления </w:t>
      </w:r>
      <w:r w:rsidR="0070053D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(органа администрации с правами юридического лица):</w:t>
      </w:r>
    </w:p>
    <w:p w:rsidR="00B2789D" w:rsidRPr="00B2789D" w:rsidRDefault="00B2789D" w:rsidP="008C1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выборного должностного лица местного самоуправления; </w:t>
      </w:r>
    </w:p>
    <w:p w:rsidR="00B2789D" w:rsidRPr="00B2789D" w:rsidRDefault="00B2789D" w:rsidP="008C1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лиц, замещающих должности муниципальной службы; </w:t>
      </w:r>
    </w:p>
    <w:p w:rsidR="00B2789D" w:rsidRPr="00B2789D" w:rsidRDefault="00B2789D" w:rsidP="008C1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самоуправления, (далее – Работники). </w:t>
      </w:r>
    </w:p>
    <w:p w:rsidR="00B2789D" w:rsidRPr="00B2789D" w:rsidRDefault="00B2789D" w:rsidP="008C1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лиц, принятых на рабочие должности, относящиеся к младшему обслуживающему персоналу, оформляется только личная карточка Работника (унифицированная форма № Т-2). </w:t>
      </w:r>
    </w:p>
    <w:p w:rsidR="0005257C" w:rsidRPr="00B2789D" w:rsidRDefault="00B2789D" w:rsidP="008C1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Положение разработано в соответствии с Трудовым кодексом Российской Федерации, Федеральным законом от 27.07.2006</w:t>
      </w: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152-ФЗ «О персональных данных»,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02.03.2007 </w:t>
      </w: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1E7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25-ФЗ «О муниципальной службе в Российской Федерации»</w:t>
      </w: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Законом Орловской области от 09.01.2008 года № 736-03 "О муниципальной службе в Орловской области"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257C" w:rsidRPr="00B2789D" w:rsidRDefault="00B2789D" w:rsidP="008C1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личное дело Работника вносятся его персональные данные и иные сведения, связанные с поступлением на службу (работу), ее прохождением и увольнением со службы (работы) и необходимые для обеспечения деятельности органа местного самоуправления (органа администрации с правами юридического лица).</w:t>
      </w:r>
    </w:p>
    <w:p w:rsidR="0005257C" w:rsidRPr="00B2789D" w:rsidRDefault="00B2789D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Личное дело Работника вед</w:t>
      </w:r>
      <w:r w:rsid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ведущим специалистом администрации Моховского сельского поселения Покровского района Орловской области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257C" w:rsidRPr="008C1812" w:rsidRDefault="00B2789D" w:rsidP="001E7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5257C" w:rsidRPr="00B2789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Персональные данные, внесенные в личное дело Работника, иные сведения, содержащиеся в личном деле Работника,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– к сведениям, составляющим го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сударственную тайну.</w:t>
      </w:r>
    </w:p>
    <w:p w:rsidR="0005257C" w:rsidRPr="008C1812" w:rsidRDefault="00B2789D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C1812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Работник имеет право на ознакомление с материалами своего личного дела.</w:t>
      </w:r>
    </w:p>
    <w:p w:rsidR="00B2789D" w:rsidRPr="008C1812" w:rsidRDefault="00B2789D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257C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 Состав документов, включаемых в личное дело</w:t>
      </w:r>
    </w:p>
    <w:p w:rsidR="0005257C" w:rsidRPr="008C1812" w:rsidRDefault="0005257C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2789D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При формировании личного дела в него включаются документы, отражающие процесс поступления работника в администрацию </w:t>
      </w:r>
      <w:r w:rsidR="0070053D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и выполнение обязанностей по этой работе.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2.2. В личное дело работника включаются следующие документы: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письменное заявление с просьбой о принятие на работу в администрацию </w:t>
      </w:r>
      <w:r w:rsidR="0070053D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собственноручно заполненная и подписанная гражданином Российской Федерации анкета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службу Российской Федерации или на муниципальную службу в Российской Федерации» (в ред. распоряжения Правительства РФ от 16.10.2007 № 1428-р) с приложением фотографии;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паспорта и копии свидетельств о государственной регистрации актов гражданского состояния;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страхового свидетельства обязательного пенсионного страхования;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трудовой книжки или документа, подтверждающего прохождение военной или иной службы;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1E7F77" w:rsidRPr="008C1812" w:rsidRDefault="001E7F77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 </w:t>
      </w:r>
      <w:proofErr w:type="spellStart"/>
      <w:r w:rsidR="001E791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автобиограция</w:t>
      </w:r>
      <w:proofErr w:type="spellEnd"/>
      <w:r w:rsidR="001E791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распоряжения о принятии на работу;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экземпляр трудового договора (контракта), а также экземпляры письменных дополнительных соглашений, которыми оформляются изменения и дополнения, внесенные в трудовой договор (контракт);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воинского учета (для военнообязанных и лиц, подлежащих призыву на военную службу);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</w:t>
      </w:r>
      <w:bookmarkStart w:id="0" w:name="_GoBack"/>
      <w:bookmarkEnd w:id="0"/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распоряжения о расторжении трудового договора (контракта) с работником;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аттестационный лист работника, прошедшего аттестацию, и отзыв об исполнении им должностных обязанностей за аттестационный период, характеристики;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8C1812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доходах, об имуществе и обязательствах имущественного характера, предусмотренные Федеральным законом от 25 декабря 2008 г. N 273-ФЗ "О противодействии коррупции"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о включении его в кадровый резерв, а также об исключении его из кадрового резерва;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распоряжений о поощрении работника, а также о наложении на него дисциплинарного взыскания до его снятия или отмены;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о начале служебной проверки, ее результатах;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связано с использованием таких сведений;</w:t>
      </w:r>
    </w:p>
    <w:p w:rsidR="001E7F77" w:rsidRPr="008C1812" w:rsidRDefault="001E7F77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- медицинское заключение установленной формы об отсутствии у гражданина заболевания, препятствующего поступлению на гражданскую службу или ее прохождению</w:t>
      </w:r>
    </w:p>
    <w:p w:rsidR="0005257C" w:rsidRPr="008C1812" w:rsidRDefault="00B2789D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страхового медицинского полиса обязательного медицинского страхования граждан;</w:t>
      </w:r>
    </w:p>
    <w:p w:rsidR="008C1812" w:rsidRPr="008C1812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</w:t>
      </w:r>
    </w:p>
    <w:p w:rsidR="0005257C" w:rsidRPr="008C1812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 личное дело работника вносятся также письменные объяснения работника, если такие объяснения даны им после ознакомления с документами своего личного дела.</w:t>
      </w:r>
    </w:p>
    <w:p w:rsidR="0005257C" w:rsidRPr="008C1812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Документы, приобщенные к личному делу работника, располагаются в хронологическом порядке, брошюруются, страницы нумеруются, к личному делу прилагается опись.</w:t>
      </w:r>
    </w:p>
    <w:p w:rsidR="0005257C" w:rsidRPr="008C1812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. Сведения, содержащиеся в личных делах работника, являются конфиденциальными.</w:t>
      </w:r>
    </w:p>
    <w:p w:rsidR="0005257C" w:rsidRPr="008C1812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5257C" w:rsidRPr="008C1812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Запрещается сбор и внесение в личные дела сведений о политической и религиозной принадлежности, частной жизни работника.</w:t>
      </w: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0053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 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Порядок заполнения документов личного дела работника</w:t>
      </w:r>
    </w:p>
    <w:p w:rsidR="0005257C" w:rsidRPr="00912B4A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3.1. </w:t>
      </w:r>
      <w:r w:rsidR="0005257C" w:rsidRPr="00912B4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«Анкета»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 является основным документом личного дела</w:t>
      </w:r>
    </w:p>
    <w:p w:rsidR="0005257C" w:rsidRPr="00912B4A" w:rsidRDefault="0005257C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представляющим собой перечень вопросов о биографических данных, образовании, выполняемой работе с начала трудовой деятельности, семейном положении и др. «Анкета» заполняется собственноручно при оформлении на муниципальную службу.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На все вопросы даются полные ответы без каких-либо сокращений, прочерков, исправлений и помарок, в строгом соответствии с записями, которые содержатся в его личных документах.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 При заполнении анкеты используются следующие документы: паспорт (документ, удостоверяющий личность), трудовая книжка, военный билет, документ об образовании (диплом, свидетельство, аттестат, удостоверение), документы Высшей Аттестационной Комиссии (ВАК) о присуждении ученой степени и о присвоении ученого звания (диплом и аттестат), документы об имеющихся изобретениях.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 В графе «Образование» должны применяться следующие формулировки: «высшее», «незаконченное высшее», «среднее специальное», «среднее», «неполное среднее», «начальное» в зависимости от того, какой документ об образовании имеется у работника.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В графе «Выполняемая работа с начала трудовой деятельности» сведения о работе отражаются в соответствии с записями в трудовой книжке. Если трудовая деятельность работника началась с обучения в высшем или среднем специальном учебном заведении, в профессионально-техническом училище и т. п., то этот период также отмечается в данной графе. Сюда вносятся и сведения о перерывах в работе в связи с учебой, болезнью, нахождением на иждивении и т. п. Если работник в одной и той же организации занимал в разные периоды времени различные должности, то следует указывать, с какого и по какое время он работал в каждой должности.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Отрицательные ответы в графах анкеты записываются без повторения вопроса,</w:t>
      </w: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ученая степень, ученое звание — «не имею»; пребывание за границей — «не был» и т. п.</w:t>
      </w:r>
    </w:p>
    <w:p w:rsidR="0005257C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3.1.6.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пециалист администрации </w:t>
      </w:r>
      <w:r w:rsidR="0070053D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принимая анкету, проверяет полноту ее заполнения и правильность указанных сведений в соответствии с предъявляемыми документами и заверяет анкету печатью, подписью и ставит дату.</w:t>
      </w:r>
    </w:p>
    <w:p w:rsidR="001E7919" w:rsidRDefault="001E7919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1E79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«Автобиография»</w:t>
      </w:r>
      <w:r w:rsidRPr="001E7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составляется гражданином собственноручно в произвольной форме, без исправлений и помарок. В «Автобиографии» должны быть освещены следующие вопросы: Фамилия, имя, отчество, год, число, месяц и место рождения, социальное происхождение, полученное образование (где, когда, в каких учебных заведениях), с какого времени началась самостоятельная трудовая деятельность и каковы причины перехода с одной работы на другую, общественная работа (где, когда, в качестве кого), участие в выборных органах, отношение к воинской обязанности и воинское звание, наличие правительственных наград, поощрений, сведения о семейном положении и близких родственниках (отце, матери, жене (муже), братьях, сестрах, детях более подробно), паспортные данные, домашний адрес и телефон, дата составления автобиографии, подпись работника, дата составления «Автобиографии» и подпись работника</w:t>
      </w:r>
    </w:p>
    <w:p w:rsidR="001E7919" w:rsidRPr="00912B4A" w:rsidRDefault="001E7919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 Порядок оформления копий документов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Копии документов об образовании, включаемые в состав личного дела, должны быть заверены в установленном порядке.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Помещаемая в личное дело копия распоряжения о приеме на работу должна иметь отметку о ее заверении.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Вместо копии распоряжения в личное дело может быть помещена выписка из него. Выписка делается только после подписания распоряжения главой </w:t>
      </w:r>
      <w:r w:rsidR="0070053D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 В выписке сохраняются реквизиты бланка распоряжения, к которым добавляются слова «Выписка из...», дата подписания распоряжения, его номер и заголовок к тексту. Затем следует нужная часть текста, после которой указывается наименование должности руководителя, подписавшего подлинник распоряжения, его инициалы и фамилия (без личной подписи). Заверение выписок из распоряжений аналогично заверению копий.</w:t>
      </w: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0053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 Порядок ознакомления с личными делами</w:t>
      </w:r>
    </w:p>
    <w:p w:rsidR="0005257C" w:rsidRPr="00912B4A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05257C" w:rsidRPr="00912B4A" w:rsidRDefault="00D27D88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12B4A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Право на ознакомление с содержанием личного дела рабочего, помимо самого работника, имеют глава </w:t>
      </w:r>
      <w:r w:rsidR="0070053D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и специально уполномоченные им лица.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Глава </w:t>
      </w:r>
      <w:r w:rsidR="0070053D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обязан сообщить сведения, содержащиеся в личном деле, по запросу суда (судьи), органов прокуратуры, органов дознания или следствия.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При работе с личным делом, выданным для ознакомления, запрещается производить какие-либо исправления в ранее сделанных записях, вносить в него новые записи, извлекать из личного дела, имеющиеся там документы или помещать в него новые, разглашать содержащиеся в нем конфиденциальные сведения.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Личные дела не выдаются на руки работнику, на которых они ведутся.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Работник имеет право на 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объяснений.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В соответствии с Трудовым кодексом Российской Федерации работник имеет право на получение копии любого документа, содержащегося в его личном деле, на основании письменного заявления на имя работодателя. Копии документов должны быть заверены надлежащим образом, и предоставляться работнику безвозмездно в течение трех дней со дня подачи заявления.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5.7. Работник обязан своевременно информировать специалиста по вопросам кадров об изменениях в своих анкетных данных.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5.8. Изъятие документов из личного дела, а также хранение в нем документов, не предусмотренных настоящим Положением, как правило, не допускается. Изъятие документов может быть произведено в исключительных случаях лишь с разрешения Главы </w:t>
      </w:r>
      <w:r w:rsidR="0070053D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 На место изъятого документа вкладывается справка (заявление) с указанием причин изъятия и подписью лица, разрешившего изъятие документа.</w:t>
      </w: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0053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 Порядок составления внутренней описи документов, включаемых в личное дело</w:t>
      </w:r>
    </w:p>
    <w:p w:rsidR="0005257C" w:rsidRPr="00912B4A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12B4A" w:rsidRPr="00912B4A" w:rsidRDefault="00912B4A" w:rsidP="00D27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2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Внутренняя опись составляется на отдельном листе по установленной форме (Приложение). </w:t>
      </w:r>
    </w:p>
    <w:p w:rsidR="0005257C" w:rsidRPr="00912B4A" w:rsidRDefault="00912B4A" w:rsidP="00D27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Внутренняя опись документов, имеющихся в личном деле, должна содержать сведения о порядковых номерах, наименованиях документов дела, количестве листов, датах включения документов в личное дело и изъятия из дела, а также кем изъят документ, и по какой причине.</w:t>
      </w:r>
    </w:p>
    <w:p w:rsidR="0005257C" w:rsidRPr="00912B4A" w:rsidRDefault="00912B4A" w:rsidP="00D27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Внутренняя опись документов, включаемых в личное дело, заполняется одновременно с формированием личного дела и затем заполняется при каждом внесении в личное дело новых документов.</w:t>
      </w:r>
    </w:p>
    <w:p w:rsidR="0005257C" w:rsidRPr="00912B4A" w:rsidRDefault="00912B4A" w:rsidP="00D27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При нумерации листов личного дела листы внутренней описи нумеруются отдельно.</w:t>
      </w:r>
    </w:p>
    <w:p w:rsidR="0005257C" w:rsidRPr="00912B4A" w:rsidRDefault="00912B4A" w:rsidP="00D27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6.4. При подготовке личных дел к передаче на хранение на внутренней описи составляется итоговая запись, в которой указывается цифрами и прописью количество включенных в личное дело документов и количество листов личного дела.</w:t>
      </w:r>
    </w:p>
    <w:p w:rsidR="0005257C" w:rsidRPr="00912B4A" w:rsidRDefault="00912B4A" w:rsidP="00D27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6.5 Внутренняя опись подписывается ее составителем с указанием должности, расшифровки подписи и даты закрытия описи.</w:t>
      </w: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0053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 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7. </w:t>
      </w: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Функции специалиста по вопросам кадров по ведению личных дел муниципальных служащих</w:t>
      </w:r>
    </w:p>
    <w:p w:rsidR="0005257C" w:rsidRPr="00912B4A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В обязанности специалиста, осуществляющего ведение личных дел работника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администрации </w:t>
      </w:r>
      <w:r w:rsidR="0070053D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Моховского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входит: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812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личного дела работника в момент поступления (назначения) его на работу;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-приобщение документов, перечисленных в п. 2.2 к личным делам работника;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-обеспечение сохранности личных дел работника, и их персональных данных (включая информацию на электронных носителях) во избежание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несанкционированного доступа к ним, их передачи, а равно их случайного или несанкционированного уничтожения, изменения или утраты;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-обеспечение конфиденциальности сведений, содержащихся в личных делах работника;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-ознакомление работника с документами их личных дел не реже одного раза в год, а также по просьбе указанных лиц и во всех иных случаях, предусмотренных законодательством.</w:t>
      </w: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0053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8. </w:t>
      </w:r>
      <w:r w:rsidRPr="00912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хранения личных дел работника</w:t>
      </w:r>
    </w:p>
    <w:p w:rsidR="0005257C" w:rsidRPr="00912B4A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8.1. Личные дела хранятся в надежно закрываемых сейфах или металлических шкафах.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8.2. При переходе работника, на другую работу его личное дело передается по новому месту работы по запросу руководителя по акту приема — передачи.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8.3. </w:t>
      </w:r>
      <w:r w:rsidR="000D2ACF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дела муниципальных служащих, уволенных с муниципальной службы, хранятся в течение 10 лет со дня увольнения с муниципальной службы, после чего передаются в муниципальный архив Покровского района.</w:t>
      </w:r>
    </w:p>
    <w:p w:rsidR="0005257C" w:rsidRPr="00912B4A" w:rsidRDefault="008C1812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8.4. Специалист по вопросам кадров ежегодно проводит проверку наличия и состояния личных дел работника. Факт проведения проверки фиксируется в «Дополнении к анкете».</w:t>
      </w:r>
    </w:p>
    <w:p w:rsidR="0005257C" w:rsidRPr="00912B4A" w:rsidRDefault="00912B4A" w:rsidP="00912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8.5. Ответственность за ведение и хранение личных дел возлагается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05257C" w:rsidRPr="00912B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70053D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5257C" w:rsidRPr="0005257C" w:rsidRDefault="0005257C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5257C" w:rsidRDefault="0005257C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  <w:r w:rsidRPr="0005257C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 </w:t>
      </w:r>
    </w:p>
    <w:p w:rsidR="001E7919" w:rsidRDefault="001E7919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1E7919" w:rsidRDefault="001E7919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1E7919" w:rsidRDefault="001E7919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1E7919" w:rsidRDefault="001E7919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1E7919" w:rsidRDefault="001E7919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</w:p>
    <w:p w:rsidR="001E7919" w:rsidRPr="001E7919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 </w:t>
      </w:r>
    </w:p>
    <w:p w:rsidR="001E7919" w:rsidRPr="001E7919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E7919" w:rsidRPr="001E7919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Моховского сельского поселения</w:t>
      </w:r>
    </w:p>
    <w:p w:rsidR="001E7919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1</w:t>
      </w:r>
      <w:r w:rsidR="00BD7B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года №1</w:t>
      </w:r>
      <w:r w:rsidR="00BD7B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E7919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919" w:rsidRPr="001E7919" w:rsidRDefault="001E7919" w:rsidP="001E79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E7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Образец титульного листа личного дела работника администрации </w:t>
      </w:r>
      <w:proofErr w:type="gramStart"/>
      <w:r w:rsidRPr="001E7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Моховского  сельского</w:t>
      </w:r>
      <w:proofErr w:type="gramEnd"/>
      <w:r w:rsidRPr="001E7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поселения:</w:t>
      </w: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7919">
        <w:rPr>
          <w:rFonts w:ascii="Times New Roman" w:eastAsia="Calibri" w:hAnsi="Times New Roman" w:cs="Times New Roman"/>
          <w:sz w:val="28"/>
          <w:szCs w:val="28"/>
          <w:lang w:eastAsia="ru-RU"/>
        </w:rPr>
        <w:t>/1 лист/</w:t>
      </w:r>
    </w:p>
    <w:p w:rsid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919" w:rsidRPr="007035A6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035A6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ru-RU"/>
        </w:rPr>
        <w:t>АДМИНИСТРАЦИЯ</w:t>
      </w:r>
    </w:p>
    <w:p w:rsidR="001E7919" w:rsidRPr="007035A6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035A6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ru-RU"/>
        </w:rPr>
        <w:t>Моховского сельского поселения</w:t>
      </w:r>
    </w:p>
    <w:p w:rsidR="001E7919" w:rsidRPr="007035A6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035A6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ru-RU"/>
        </w:rPr>
        <w:t>Покровский район Орловская область</w:t>
      </w:r>
    </w:p>
    <w:p w:rsidR="001E7919" w:rsidRPr="007035A6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6FD7" w:rsidRDefault="003A6FD7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6FD7" w:rsidRPr="006B6F33" w:rsidRDefault="003A6FD7" w:rsidP="0054657C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657C" w:rsidRPr="0054657C" w:rsidRDefault="0054657C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54657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ЛИЧНОЕ ДЕЛО № ___</w:t>
      </w:r>
    </w:p>
    <w:p w:rsidR="006B6F33" w:rsidRPr="0054657C" w:rsidRDefault="006B6F33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54657C" w:rsidRPr="0054657C" w:rsidRDefault="0054657C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65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________________________________________________________________</w:t>
      </w:r>
    </w:p>
    <w:p w:rsidR="0054657C" w:rsidRDefault="0054657C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65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(фамилия)</w:t>
      </w:r>
    </w:p>
    <w:p w:rsidR="006B6F33" w:rsidRPr="0054657C" w:rsidRDefault="006B6F33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4657C" w:rsidRPr="0054657C" w:rsidRDefault="0054657C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65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_________________________________________________________________</w:t>
      </w:r>
    </w:p>
    <w:p w:rsidR="0054657C" w:rsidRDefault="0054657C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65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(имя, отчество)</w:t>
      </w:r>
    </w:p>
    <w:p w:rsidR="006B6F33" w:rsidRPr="0054657C" w:rsidRDefault="006B6F33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B6F33" w:rsidRDefault="0054657C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65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__________________________________________________________________</w:t>
      </w:r>
    </w:p>
    <w:p w:rsidR="0054657C" w:rsidRPr="0054657C" w:rsidRDefault="0054657C" w:rsidP="00546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65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(замещаемая должность)</w:t>
      </w: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2024C6" w:rsidRPr="001E7919" w:rsidRDefault="002024C6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1E7919" w:rsidRDefault="001E7919" w:rsidP="001E7919">
      <w:pPr>
        <w:spacing w:after="0" w:line="240" w:lineRule="auto"/>
        <w:ind w:left="1443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1E7919" w:rsidRPr="0070053D" w:rsidRDefault="007035A6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7919"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1E7919"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7919"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</w:p>
    <w:p w:rsidR="001E7919" w:rsidRPr="0070053D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Моховского сельского поселения</w:t>
      </w:r>
    </w:p>
    <w:p w:rsidR="00BD7BE3" w:rsidRDefault="00BD7BE3" w:rsidP="00BD7B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года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912B4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 </w:t>
      </w:r>
    </w:p>
    <w:p w:rsidR="0005257C" w:rsidRPr="0005257C" w:rsidRDefault="0005257C" w:rsidP="0005257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5257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 </w:t>
      </w:r>
    </w:p>
    <w:p w:rsidR="0005257C" w:rsidRPr="00345D03" w:rsidRDefault="00D27D88" w:rsidP="0062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Внутренняя о</w:t>
      </w:r>
      <w:r w:rsidR="0005257C"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</w:t>
      </w:r>
    </w:p>
    <w:p w:rsidR="0005257C" w:rsidRPr="00345D03" w:rsidRDefault="00D27D88" w:rsidP="0062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5257C"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окументов</w:t>
      </w:r>
      <w:r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257C"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05257C"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</w:t>
      </w:r>
      <w:r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22907" w:rsidRPr="0034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№_</w:t>
      </w:r>
      <w:r w:rsidR="00622907" w:rsidRPr="00345D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</w:t>
      </w:r>
    </w:p>
    <w:p w:rsidR="00622907" w:rsidRPr="00622907" w:rsidRDefault="00622907" w:rsidP="0062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D27D88" w:rsidRDefault="0005257C" w:rsidP="0062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912B4A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__________________________________________________________________</w:t>
      </w:r>
    </w:p>
    <w:p w:rsidR="0005257C" w:rsidRPr="00D27D88" w:rsidRDefault="00D27D88" w:rsidP="0062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7D8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5257C" w:rsidRPr="00D27D88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отчество)</w:t>
      </w:r>
    </w:p>
    <w:p w:rsidR="0005257C" w:rsidRPr="00912B4A" w:rsidRDefault="0005257C" w:rsidP="00052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912B4A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993"/>
        <w:gridCol w:w="1842"/>
        <w:gridCol w:w="1418"/>
      </w:tblGrid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35A6" w:rsidRPr="001E7919" w:rsidRDefault="007035A6" w:rsidP="001E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91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FFFFF"/>
          </w:tcPr>
          <w:p w:rsidR="007035A6" w:rsidRDefault="007035A6" w:rsidP="001E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7035A6" w:rsidRPr="001E7919" w:rsidRDefault="007035A6" w:rsidP="001E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документа</w:t>
            </w:r>
          </w:p>
        </w:tc>
        <w:tc>
          <w:tcPr>
            <w:tcW w:w="993" w:type="dxa"/>
            <w:shd w:val="clear" w:color="auto" w:fill="FFFFFF"/>
          </w:tcPr>
          <w:p w:rsidR="007035A6" w:rsidRPr="001E7919" w:rsidRDefault="007035A6" w:rsidP="001E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919">
              <w:rPr>
                <w:rFonts w:ascii="Times New Roman" w:eastAsia="Times New Roman" w:hAnsi="Times New Roman" w:cs="Times New Roman"/>
                <w:lang w:eastAsia="ru-RU"/>
              </w:rPr>
              <w:t>Номера листов дела</w:t>
            </w: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35A6" w:rsidRPr="007035A6" w:rsidRDefault="007035A6" w:rsidP="0070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5A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7035A6" w:rsidRPr="007035A6" w:rsidRDefault="007035A6" w:rsidP="0070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5A6">
              <w:rPr>
                <w:rFonts w:ascii="Times New Roman" w:eastAsia="Times New Roman" w:hAnsi="Times New Roman" w:cs="Times New Roman"/>
                <w:lang w:eastAsia="ru-RU"/>
              </w:rPr>
              <w:t>приобщения к</w:t>
            </w:r>
          </w:p>
          <w:p w:rsidR="007035A6" w:rsidRPr="007035A6" w:rsidRDefault="007035A6" w:rsidP="0070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5A6">
              <w:rPr>
                <w:rFonts w:ascii="Times New Roman" w:eastAsia="Times New Roman" w:hAnsi="Times New Roman" w:cs="Times New Roman"/>
                <w:lang w:eastAsia="ru-RU"/>
              </w:rPr>
              <w:t>материалам</w:t>
            </w:r>
          </w:p>
          <w:p w:rsidR="007035A6" w:rsidRPr="001E7919" w:rsidRDefault="007035A6" w:rsidP="0070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5A6">
              <w:rPr>
                <w:rFonts w:ascii="Times New Roman" w:eastAsia="Times New Roman" w:hAnsi="Times New Roman" w:cs="Times New Roman"/>
                <w:lang w:eastAsia="ru-RU"/>
              </w:rPr>
              <w:t>личного дела</w:t>
            </w:r>
          </w:p>
        </w:tc>
        <w:tc>
          <w:tcPr>
            <w:tcW w:w="1418" w:type="dxa"/>
            <w:shd w:val="clear" w:color="auto" w:fill="FFFFFF"/>
          </w:tcPr>
          <w:p w:rsidR="007035A6" w:rsidRPr="007035A6" w:rsidRDefault="007035A6" w:rsidP="0070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5A6">
              <w:rPr>
                <w:rFonts w:ascii="Times New Roman" w:eastAsia="Times New Roman" w:hAnsi="Times New Roman" w:cs="Times New Roman"/>
                <w:lang w:eastAsia="ru-RU"/>
              </w:rPr>
              <w:t>Подпись работника</w:t>
            </w:r>
          </w:p>
          <w:p w:rsidR="007035A6" w:rsidRPr="001E7919" w:rsidRDefault="007035A6" w:rsidP="0070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5A6">
              <w:rPr>
                <w:rFonts w:ascii="Times New Roman" w:eastAsia="Times New Roman" w:hAnsi="Times New Roman" w:cs="Times New Roman"/>
                <w:lang w:eastAsia="ru-RU"/>
              </w:rPr>
              <w:t>кадровой службы</w:t>
            </w: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7D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7D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7D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035A6" w:rsidRPr="00D27D88" w:rsidTr="007035A6">
        <w:tc>
          <w:tcPr>
            <w:tcW w:w="5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7035A6" w:rsidRPr="00D27D88" w:rsidRDefault="007035A6" w:rsidP="000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5257C" w:rsidRPr="00D27D88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7D88">
        <w:rPr>
          <w:rFonts w:ascii="Times New Roman" w:eastAsia="Times New Roman" w:hAnsi="Times New Roman" w:cs="Times New Roman"/>
          <w:sz w:val="18"/>
          <w:szCs w:val="18"/>
          <w:lang w:eastAsia="ru-RU"/>
        </w:rPr>
        <w:t> </w:t>
      </w:r>
    </w:p>
    <w:p w:rsidR="0005257C" w:rsidRDefault="0005257C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7D88">
        <w:rPr>
          <w:rFonts w:ascii="Times New Roman" w:eastAsia="Times New Roman" w:hAnsi="Times New Roman" w:cs="Times New Roman"/>
          <w:sz w:val="18"/>
          <w:szCs w:val="18"/>
          <w:lang w:eastAsia="ru-RU"/>
        </w:rPr>
        <w:t> </w:t>
      </w:r>
    </w:p>
    <w:p w:rsidR="003A6FD7" w:rsidRPr="00D27D88" w:rsidRDefault="003A6FD7" w:rsidP="000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3"/>
        <w:gridCol w:w="2253"/>
        <w:gridCol w:w="657"/>
        <w:gridCol w:w="2430"/>
        <w:gridCol w:w="337"/>
        <w:gridCol w:w="57"/>
        <w:gridCol w:w="1425"/>
        <w:gridCol w:w="1362"/>
      </w:tblGrid>
      <w:tr w:rsidR="00D27D88" w:rsidTr="00D27D88">
        <w:tc>
          <w:tcPr>
            <w:tcW w:w="833" w:type="dxa"/>
            <w:vAlign w:val="bottom"/>
          </w:tcPr>
          <w:p w:rsidR="00D27D88" w:rsidRPr="001E7919" w:rsidRDefault="00D27D88" w:rsidP="00672597">
            <w:pPr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Итого</w:t>
            </w:r>
          </w:p>
        </w:tc>
        <w:tc>
          <w:tcPr>
            <w:tcW w:w="6538" w:type="dxa"/>
            <w:gridSpan w:val="5"/>
            <w:tcBorders>
              <w:bottom w:val="single" w:sz="8" w:space="0" w:color="auto"/>
            </w:tcBorders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vAlign w:val="bottom"/>
          </w:tcPr>
          <w:p w:rsidR="00D27D88" w:rsidRPr="001E7919" w:rsidRDefault="00D27D88" w:rsidP="00672597">
            <w:pPr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документов</w:t>
            </w:r>
          </w:p>
        </w:tc>
      </w:tr>
      <w:tr w:rsidR="00D27D88" w:rsidRPr="00CC4D3E" w:rsidTr="00672597">
        <w:tc>
          <w:tcPr>
            <w:tcW w:w="833" w:type="dxa"/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5" w:type="dxa"/>
            <w:gridSpan w:val="6"/>
            <w:tcBorders>
              <w:top w:val="single" w:sz="8" w:space="0" w:color="auto"/>
            </w:tcBorders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(цифрами и прописью)</w:t>
            </w:r>
          </w:p>
        </w:tc>
        <w:tc>
          <w:tcPr>
            <w:tcW w:w="1493" w:type="dxa"/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</w:p>
        </w:tc>
      </w:tr>
      <w:tr w:rsidR="00D27D88" w:rsidTr="00672597">
        <w:tc>
          <w:tcPr>
            <w:tcW w:w="4248" w:type="dxa"/>
            <w:gridSpan w:val="3"/>
            <w:vAlign w:val="bottom"/>
          </w:tcPr>
          <w:p w:rsidR="00D27D88" w:rsidRPr="001E7919" w:rsidRDefault="00D27D88" w:rsidP="00672597">
            <w:pPr>
              <w:spacing w:before="240"/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Количество листов внутренней описи</w:t>
            </w:r>
          </w:p>
        </w:tc>
        <w:tc>
          <w:tcPr>
            <w:tcW w:w="6173" w:type="dxa"/>
            <w:gridSpan w:val="5"/>
            <w:tcBorders>
              <w:bottom w:val="single" w:sz="8" w:space="0" w:color="auto"/>
            </w:tcBorders>
            <w:vAlign w:val="bottom"/>
          </w:tcPr>
          <w:p w:rsidR="00D27D88" w:rsidRPr="001E7919" w:rsidRDefault="00D27D88" w:rsidP="0067259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D27D88" w:rsidRPr="00CC4D3E" w:rsidTr="00672597">
        <w:tc>
          <w:tcPr>
            <w:tcW w:w="4248" w:type="dxa"/>
            <w:gridSpan w:val="3"/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3" w:type="dxa"/>
            <w:gridSpan w:val="5"/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(цифрами и прописью)</w:t>
            </w:r>
          </w:p>
        </w:tc>
      </w:tr>
      <w:tr w:rsidR="00D27D88" w:rsidTr="00672597">
        <w:tc>
          <w:tcPr>
            <w:tcW w:w="4248" w:type="dxa"/>
            <w:gridSpan w:val="3"/>
            <w:vAlign w:val="bottom"/>
          </w:tcPr>
          <w:p w:rsidR="00D27D88" w:rsidRPr="001E7919" w:rsidRDefault="001E7919" w:rsidP="00672597">
            <w:pPr>
              <w:spacing w:before="240"/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bottom"/>
          </w:tcPr>
          <w:p w:rsidR="00D27D88" w:rsidRPr="001E7919" w:rsidRDefault="00D27D88" w:rsidP="00672597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361" w:type="dxa"/>
            <w:vAlign w:val="bottom"/>
          </w:tcPr>
          <w:p w:rsidR="00D27D88" w:rsidRPr="001E7919" w:rsidRDefault="00D27D88" w:rsidP="00672597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bottom w:val="single" w:sz="8" w:space="0" w:color="auto"/>
            </w:tcBorders>
            <w:vAlign w:val="bottom"/>
          </w:tcPr>
          <w:p w:rsidR="00D27D88" w:rsidRPr="001E7919" w:rsidRDefault="00D27D88" w:rsidP="00672597">
            <w:pPr>
              <w:spacing w:before="240"/>
              <w:rPr>
                <w:sz w:val="22"/>
                <w:szCs w:val="22"/>
              </w:rPr>
            </w:pPr>
          </w:p>
        </w:tc>
      </w:tr>
      <w:tr w:rsidR="00D27D88" w:rsidRPr="00CC4D3E" w:rsidTr="00672597">
        <w:tc>
          <w:tcPr>
            <w:tcW w:w="4248" w:type="dxa"/>
            <w:gridSpan w:val="3"/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8" w:space="0" w:color="auto"/>
            </w:tcBorders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(подпись)</w:t>
            </w:r>
          </w:p>
        </w:tc>
        <w:tc>
          <w:tcPr>
            <w:tcW w:w="361" w:type="dxa"/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  <w:r w:rsidRPr="001E7919">
              <w:rPr>
                <w:sz w:val="22"/>
                <w:szCs w:val="22"/>
              </w:rPr>
              <w:t>(расшифровка подписи)</w:t>
            </w:r>
          </w:p>
        </w:tc>
      </w:tr>
      <w:tr w:rsidR="00D27D88" w:rsidTr="00672597">
        <w:tc>
          <w:tcPr>
            <w:tcW w:w="3473" w:type="dxa"/>
            <w:gridSpan w:val="2"/>
            <w:tcBorders>
              <w:bottom w:val="single" w:sz="8" w:space="0" w:color="auto"/>
            </w:tcBorders>
            <w:vAlign w:val="bottom"/>
          </w:tcPr>
          <w:p w:rsidR="00D27D88" w:rsidRPr="001E7919" w:rsidRDefault="00D27D88" w:rsidP="00672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  <w:gridSpan w:val="2"/>
            <w:vAlign w:val="bottom"/>
          </w:tcPr>
          <w:p w:rsidR="00D27D88" w:rsidRPr="001E7919" w:rsidRDefault="00D27D88" w:rsidP="00672597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gridSpan w:val="4"/>
            <w:vAlign w:val="bottom"/>
          </w:tcPr>
          <w:p w:rsidR="00D27D88" w:rsidRPr="001E7919" w:rsidRDefault="00D27D88" w:rsidP="00672597">
            <w:pPr>
              <w:rPr>
                <w:sz w:val="22"/>
                <w:szCs w:val="22"/>
              </w:rPr>
            </w:pPr>
          </w:p>
        </w:tc>
      </w:tr>
      <w:tr w:rsidR="00D27D88" w:rsidRPr="00CC4D3E" w:rsidTr="00672597">
        <w:tc>
          <w:tcPr>
            <w:tcW w:w="3473" w:type="dxa"/>
            <w:gridSpan w:val="2"/>
            <w:tcBorders>
              <w:top w:val="single" w:sz="8" w:space="0" w:color="auto"/>
            </w:tcBorders>
            <w:vAlign w:val="bottom"/>
          </w:tcPr>
          <w:p w:rsidR="00D27D88" w:rsidRPr="00CC4D3E" w:rsidRDefault="00D27D88" w:rsidP="00672597">
            <w:pPr>
              <w:jc w:val="center"/>
              <w:rPr>
                <w:sz w:val="18"/>
                <w:szCs w:val="18"/>
              </w:rPr>
            </w:pPr>
            <w:r w:rsidRPr="00CC4D3E">
              <w:rPr>
                <w:sz w:val="18"/>
                <w:szCs w:val="18"/>
              </w:rPr>
              <w:t>(дата)</w:t>
            </w:r>
          </w:p>
        </w:tc>
        <w:tc>
          <w:tcPr>
            <w:tcW w:w="3474" w:type="dxa"/>
            <w:gridSpan w:val="2"/>
            <w:vAlign w:val="bottom"/>
          </w:tcPr>
          <w:p w:rsidR="00D27D88" w:rsidRPr="00CC4D3E" w:rsidRDefault="00D27D88" w:rsidP="0067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vAlign w:val="bottom"/>
          </w:tcPr>
          <w:p w:rsidR="00D27D88" w:rsidRPr="00CC4D3E" w:rsidRDefault="00D27D88" w:rsidP="00672597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3D21" w:rsidRDefault="00CA3D21">
      <w:pPr>
        <w:rPr>
          <w:rFonts w:ascii="Times New Roman" w:hAnsi="Times New Roman" w:cs="Times New Roman"/>
        </w:rPr>
      </w:pPr>
    </w:p>
    <w:p w:rsidR="001E7919" w:rsidRDefault="001E7919">
      <w:pPr>
        <w:rPr>
          <w:rFonts w:ascii="Times New Roman" w:hAnsi="Times New Roman" w:cs="Times New Roman"/>
        </w:rPr>
      </w:pPr>
    </w:p>
    <w:p w:rsidR="007035A6" w:rsidRDefault="007035A6">
      <w:pPr>
        <w:rPr>
          <w:rFonts w:ascii="Times New Roman" w:hAnsi="Times New Roman" w:cs="Times New Roman"/>
        </w:rPr>
      </w:pPr>
    </w:p>
    <w:p w:rsidR="007035A6" w:rsidRDefault="007035A6">
      <w:pPr>
        <w:rPr>
          <w:rFonts w:ascii="Times New Roman" w:hAnsi="Times New Roman" w:cs="Times New Roman"/>
        </w:rPr>
      </w:pPr>
    </w:p>
    <w:p w:rsidR="007035A6" w:rsidRDefault="007035A6">
      <w:pPr>
        <w:rPr>
          <w:rFonts w:ascii="Times New Roman" w:hAnsi="Times New Roman" w:cs="Times New Roman"/>
        </w:rPr>
      </w:pPr>
    </w:p>
    <w:p w:rsidR="007035A6" w:rsidRDefault="007035A6">
      <w:pPr>
        <w:rPr>
          <w:rFonts w:ascii="Times New Roman" w:hAnsi="Times New Roman" w:cs="Times New Roman"/>
        </w:rPr>
      </w:pPr>
    </w:p>
    <w:p w:rsidR="007035A6" w:rsidRDefault="007035A6">
      <w:pPr>
        <w:rPr>
          <w:rFonts w:ascii="Times New Roman" w:hAnsi="Times New Roman" w:cs="Times New Roman"/>
        </w:rPr>
      </w:pPr>
    </w:p>
    <w:p w:rsidR="007035A6" w:rsidRDefault="007035A6">
      <w:pPr>
        <w:rPr>
          <w:rFonts w:ascii="Times New Roman" w:hAnsi="Times New Roman" w:cs="Times New Roman"/>
        </w:rPr>
      </w:pPr>
    </w:p>
    <w:p w:rsidR="001E7919" w:rsidRDefault="001E7919">
      <w:pPr>
        <w:rPr>
          <w:rFonts w:ascii="Times New Roman" w:hAnsi="Times New Roman" w:cs="Times New Roman"/>
        </w:rPr>
      </w:pPr>
    </w:p>
    <w:p w:rsidR="001E7919" w:rsidRPr="0070053D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</w:p>
    <w:p w:rsidR="001E7919" w:rsidRPr="0070053D" w:rsidRDefault="001E7919" w:rsidP="001E7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Моховского сельского поселения</w:t>
      </w:r>
    </w:p>
    <w:p w:rsidR="00BD7BE3" w:rsidRDefault="00BD7BE3" w:rsidP="00BD7B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7919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года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3A6FD7" w:rsidRDefault="003A6FD7" w:rsidP="003A6F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6FD7" w:rsidRPr="00345D03" w:rsidRDefault="003A6FD7" w:rsidP="003A6F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6FD7" w:rsidRPr="003A6FD7" w:rsidRDefault="003A6FD7" w:rsidP="003A6F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6F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ЖУРНАЛ</w:t>
      </w:r>
    </w:p>
    <w:p w:rsidR="003A6FD7" w:rsidRPr="003A6FD7" w:rsidRDefault="003A6FD7" w:rsidP="003A6F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6F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учета личных дел работников </w:t>
      </w:r>
    </w:p>
    <w:p w:rsidR="003A6FD7" w:rsidRPr="003A6FD7" w:rsidRDefault="003A6FD7" w:rsidP="003A6F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5D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Мохов</w:t>
      </w:r>
      <w:r w:rsidRPr="003A6F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ского сельского поселения</w:t>
      </w:r>
    </w:p>
    <w:p w:rsidR="003A6FD7" w:rsidRPr="003A6FD7" w:rsidRDefault="003A6FD7" w:rsidP="003A6FD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3A6FD7" w:rsidRPr="003A6FD7" w:rsidRDefault="003A6FD7" w:rsidP="003A6FD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2254"/>
        <w:gridCol w:w="1419"/>
        <w:gridCol w:w="1303"/>
        <w:gridCol w:w="1554"/>
        <w:gridCol w:w="1980"/>
      </w:tblGrid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A6FD7">
              <w:rPr>
                <w:rFonts w:ascii="Times New Roman" w:eastAsia="Calibri" w:hAnsi="Times New Roman" w:cs="Times New Roman"/>
                <w:lang w:eastAsia="ru-RU"/>
              </w:rPr>
              <w:t>№ личного дела</w:t>
            </w: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A6FD7">
              <w:rPr>
                <w:rFonts w:ascii="Times New Roman" w:eastAsia="Calibri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A6FD7">
              <w:rPr>
                <w:rFonts w:ascii="Times New Roman" w:eastAsia="Calibri" w:hAnsi="Times New Roman" w:cs="Times New Roman"/>
                <w:lang w:eastAsia="ru-RU"/>
              </w:rPr>
              <w:t>Дата поступления</w:t>
            </w: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546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A6FD7">
              <w:rPr>
                <w:rFonts w:ascii="Times New Roman" w:eastAsia="Calibri" w:hAnsi="Times New Roman" w:cs="Times New Roman"/>
                <w:lang w:eastAsia="ru-RU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lang w:eastAsia="ru-RU"/>
              </w:rPr>
              <w:t>увольнения</w:t>
            </w: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A6FD7">
              <w:rPr>
                <w:rFonts w:ascii="Times New Roman" w:eastAsia="Calibri" w:hAnsi="Times New Roman" w:cs="Times New Roman"/>
                <w:lang w:eastAsia="ru-RU"/>
              </w:rPr>
              <w:t>Данные об отправке (передаче) личного дела</w:t>
            </w:r>
          </w:p>
        </w:tc>
        <w:tc>
          <w:tcPr>
            <w:tcW w:w="1980" w:type="dxa"/>
          </w:tcPr>
          <w:p w:rsidR="006B6F33" w:rsidRPr="006B6F33" w:rsidRDefault="006B6F33" w:rsidP="006B6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B6F33">
              <w:rPr>
                <w:rFonts w:ascii="Times New Roman" w:eastAsia="Calibri" w:hAnsi="Times New Roman" w:cs="Times New Roman"/>
                <w:lang w:eastAsia="ru-RU"/>
              </w:rPr>
              <w:t>Подпись</w:t>
            </w:r>
          </w:p>
          <w:p w:rsidR="006B6F33" w:rsidRPr="006B6F33" w:rsidRDefault="006B6F33" w:rsidP="006B6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B6F33">
              <w:rPr>
                <w:rFonts w:ascii="Times New Roman" w:eastAsia="Calibri" w:hAnsi="Times New Roman" w:cs="Times New Roman"/>
                <w:lang w:eastAsia="ru-RU"/>
              </w:rPr>
              <w:t>ответственного за</w:t>
            </w:r>
          </w:p>
          <w:p w:rsidR="0054657C" w:rsidRPr="003A6FD7" w:rsidRDefault="006B6F33" w:rsidP="006B6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B6F33">
              <w:rPr>
                <w:rFonts w:ascii="Times New Roman" w:eastAsia="Calibri" w:hAnsi="Times New Roman" w:cs="Times New Roman"/>
                <w:lang w:eastAsia="ru-RU"/>
              </w:rPr>
              <w:t>сдачу личного дела в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B6F33">
              <w:rPr>
                <w:rFonts w:ascii="Times New Roman" w:eastAsia="Calibri" w:hAnsi="Times New Roman" w:cs="Times New Roman"/>
                <w:lang w:eastAsia="ru-RU"/>
              </w:rPr>
              <w:t>архив</w:t>
            </w: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4657C" w:rsidRPr="003A6FD7" w:rsidTr="002170A5">
        <w:tc>
          <w:tcPr>
            <w:tcW w:w="98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54657C" w:rsidRPr="003A6FD7" w:rsidRDefault="0054657C" w:rsidP="003A6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3A6FD7" w:rsidRPr="003A6FD7" w:rsidRDefault="003A6FD7" w:rsidP="003A6F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7919" w:rsidRPr="00912B4A" w:rsidRDefault="001E7919">
      <w:pPr>
        <w:rPr>
          <w:rFonts w:ascii="Times New Roman" w:hAnsi="Times New Roman" w:cs="Times New Roman"/>
        </w:rPr>
      </w:pPr>
    </w:p>
    <w:sectPr w:rsidR="001E7919" w:rsidRPr="00912B4A" w:rsidSect="00D27D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482A"/>
    <w:multiLevelType w:val="hybridMultilevel"/>
    <w:tmpl w:val="610461A6"/>
    <w:lvl w:ilvl="0" w:tplc="BE3EF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7C"/>
    <w:rsid w:val="0005257C"/>
    <w:rsid w:val="000D2ACF"/>
    <w:rsid w:val="001E7919"/>
    <w:rsid w:val="001E7F77"/>
    <w:rsid w:val="002024C6"/>
    <w:rsid w:val="002170A5"/>
    <w:rsid w:val="00345D03"/>
    <w:rsid w:val="00364B82"/>
    <w:rsid w:val="003A6FD7"/>
    <w:rsid w:val="0054657C"/>
    <w:rsid w:val="00622907"/>
    <w:rsid w:val="006B6F33"/>
    <w:rsid w:val="0070053D"/>
    <w:rsid w:val="007035A6"/>
    <w:rsid w:val="007F2F6D"/>
    <w:rsid w:val="008C1812"/>
    <w:rsid w:val="00912B4A"/>
    <w:rsid w:val="00AE32C0"/>
    <w:rsid w:val="00B2789D"/>
    <w:rsid w:val="00BD7BE3"/>
    <w:rsid w:val="00CA3D21"/>
    <w:rsid w:val="00D27D88"/>
    <w:rsid w:val="00D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2EC09-789A-41F5-9F92-9FABEF68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00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70053D"/>
    <w:pPr>
      <w:ind w:left="720"/>
      <w:contextualSpacing/>
    </w:pPr>
  </w:style>
  <w:style w:type="table" w:styleId="a5">
    <w:name w:val="Table Grid"/>
    <w:basedOn w:val="a1"/>
    <w:uiPriority w:val="99"/>
    <w:rsid w:val="00D2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2026-03-23T13:55:00Z</cp:lastPrinted>
  <dcterms:created xsi:type="dcterms:W3CDTF">2026-03-17T06:15:00Z</dcterms:created>
  <dcterms:modified xsi:type="dcterms:W3CDTF">2026-03-25T08:48:00Z</dcterms:modified>
</cp:coreProperties>
</file>