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8C" w:rsidRPr="00721C8C" w:rsidRDefault="00721C8C" w:rsidP="00721C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21C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РОССИЙСКАЯ ФЕДЕРАЦИЯ</w:t>
      </w:r>
    </w:p>
    <w:p w:rsidR="00721C8C" w:rsidRPr="00721C8C" w:rsidRDefault="00721C8C" w:rsidP="00721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:rsidR="00721C8C" w:rsidRPr="00721C8C" w:rsidRDefault="00721C8C" w:rsidP="00721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РАЙОН</w:t>
      </w:r>
    </w:p>
    <w:p w:rsidR="00721C8C" w:rsidRPr="00721C8C" w:rsidRDefault="00721C8C" w:rsidP="00721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МОХОВСКОГО СЕЛЬСКОГО ПОСЕЛЕНИЯ </w:t>
      </w:r>
    </w:p>
    <w:p w:rsidR="00721C8C" w:rsidRPr="00721C8C" w:rsidRDefault="00721C8C" w:rsidP="00721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C8C" w:rsidRPr="00721C8C" w:rsidRDefault="00721C8C" w:rsidP="00721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8C" w:rsidRPr="00721C8C" w:rsidRDefault="00721C8C" w:rsidP="00721C8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21C8C" w:rsidRPr="00721C8C" w:rsidRDefault="00721C8C" w:rsidP="00721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8C" w:rsidRPr="00721C8C" w:rsidRDefault="00721C8C" w:rsidP="00721C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B2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21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2026 года                                                                                     №2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721C8C" w:rsidRPr="00721C8C" w:rsidRDefault="00721C8C" w:rsidP="00721C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1C8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с. Моховое</w:t>
      </w:r>
      <w:r w:rsidRPr="00721C8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</w:t>
      </w:r>
    </w:p>
    <w:p w:rsidR="00721C8C" w:rsidRDefault="00721C8C" w:rsidP="00721C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21C8C" w:rsidRPr="00721C8C" w:rsidRDefault="00721C8C" w:rsidP="00721C8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1C8C">
        <w:rPr>
          <w:b/>
          <w:bCs/>
          <w:color w:val="000000"/>
          <w:sz w:val="28"/>
          <w:szCs w:val="28"/>
        </w:rPr>
        <w:t xml:space="preserve">Об утверждении Порядка разработки и утверждения бюджетного прогноза </w:t>
      </w:r>
      <w:r w:rsidRPr="00721C8C">
        <w:rPr>
          <w:b/>
          <w:bCs/>
          <w:color w:val="000000"/>
          <w:sz w:val="28"/>
          <w:szCs w:val="28"/>
        </w:rPr>
        <w:t>Моховского</w:t>
      </w:r>
      <w:r w:rsidRPr="00721C8C">
        <w:rPr>
          <w:b/>
          <w:bCs/>
          <w:color w:val="000000"/>
          <w:sz w:val="28"/>
          <w:szCs w:val="28"/>
        </w:rPr>
        <w:t xml:space="preserve"> сельского поселения </w:t>
      </w:r>
      <w:r w:rsidRPr="00721C8C">
        <w:rPr>
          <w:b/>
          <w:bCs/>
          <w:color w:val="000000"/>
          <w:sz w:val="28"/>
          <w:szCs w:val="28"/>
        </w:rPr>
        <w:t>Покровского</w:t>
      </w:r>
      <w:r w:rsidRPr="00721C8C">
        <w:rPr>
          <w:b/>
          <w:bCs/>
          <w:color w:val="000000"/>
          <w:sz w:val="28"/>
          <w:szCs w:val="28"/>
        </w:rPr>
        <w:t xml:space="preserve"> района Орловской области на долгосрочный период</w:t>
      </w:r>
    </w:p>
    <w:p w:rsidR="00721C8C" w:rsidRDefault="00721C8C" w:rsidP="00721C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21C8C" w:rsidRPr="00721C8C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1C8C">
        <w:rPr>
          <w:color w:val="000000"/>
          <w:sz w:val="28"/>
          <w:szCs w:val="28"/>
        </w:rPr>
        <w:t> 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6352">
        <w:rPr>
          <w:sz w:val="28"/>
          <w:szCs w:val="28"/>
        </w:rPr>
        <w:t>В соответствии с пунктом 4 статьи 170.1 </w:t>
      </w:r>
      <w:hyperlink r:id="rId4" w:tgtFrame="_blank" w:history="1">
        <w:r w:rsidRPr="006F6352">
          <w:rPr>
            <w:rStyle w:val="hyperlink"/>
            <w:sz w:val="28"/>
            <w:szCs w:val="28"/>
          </w:rPr>
          <w:t>Бюджетного кодекса Российской Федерации</w:t>
        </w:r>
      </w:hyperlink>
      <w:r w:rsidRPr="006F6352">
        <w:rPr>
          <w:sz w:val="28"/>
          <w:szCs w:val="28"/>
        </w:rPr>
        <w:t xml:space="preserve"> администрация </w:t>
      </w:r>
      <w:r w:rsidRPr="006F6352">
        <w:rPr>
          <w:sz w:val="28"/>
          <w:szCs w:val="28"/>
        </w:rPr>
        <w:t>Моховского</w:t>
      </w:r>
      <w:r w:rsidRPr="006F6352">
        <w:rPr>
          <w:sz w:val="28"/>
          <w:szCs w:val="28"/>
        </w:rPr>
        <w:t xml:space="preserve"> сельского поселения </w:t>
      </w:r>
      <w:r w:rsidRPr="006F6352">
        <w:rPr>
          <w:sz w:val="28"/>
          <w:szCs w:val="28"/>
        </w:rPr>
        <w:t>Покровского</w:t>
      </w:r>
      <w:r w:rsidRPr="006F6352">
        <w:rPr>
          <w:sz w:val="28"/>
          <w:szCs w:val="28"/>
        </w:rPr>
        <w:t xml:space="preserve"> района Орловской области ПОСТАНОВЛЯЕТ: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6352">
        <w:rPr>
          <w:sz w:val="28"/>
          <w:szCs w:val="28"/>
        </w:rPr>
        <w:t> 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6352">
        <w:rPr>
          <w:sz w:val="28"/>
          <w:szCs w:val="28"/>
        </w:rPr>
        <w:t xml:space="preserve">1. Утвердить прилагаемый Порядок разработки и утверждения бюджетного прогноза </w:t>
      </w:r>
      <w:r w:rsidRPr="006F6352">
        <w:rPr>
          <w:sz w:val="28"/>
          <w:szCs w:val="28"/>
        </w:rPr>
        <w:t>Моховского</w:t>
      </w:r>
      <w:r w:rsidRPr="006F6352">
        <w:rPr>
          <w:sz w:val="28"/>
          <w:szCs w:val="28"/>
        </w:rPr>
        <w:t xml:space="preserve"> сельского поселения </w:t>
      </w:r>
      <w:r w:rsidRPr="006F6352">
        <w:rPr>
          <w:sz w:val="28"/>
          <w:szCs w:val="28"/>
        </w:rPr>
        <w:t>Покровского</w:t>
      </w:r>
      <w:r w:rsidRPr="006F6352">
        <w:rPr>
          <w:sz w:val="28"/>
          <w:szCs w:val="28"/>
        </w:rPr>
        <w:t xml:space="preserve"> района Орловской области на долгосрочный период.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6352">
        <w:rPr>
          <w:sz w:val="28"/>
          <w:szCs w:val="28"/>
        </w:rPr>
        <w:t xml:space="preserve">2. Бюджетный прогноз </w:t>
      </w:r>
      <w:r w:rsidRPr="006F6352">
        <w:rPr>
          <w:sz w:val="28"/>
          <w:szCs w:val="28"/>
        </w:rPr>
        <w:t>Моховского</w:t>
      </w:r>
      <w:r w:rsidRPr="006F6352">
        <w:rPr>
          <w:sz w:val="28"/>
          <w:szCs w:val="28"/>
        </w:rPr>
        <w:t xml:space="preserve"> сельского поселения </w:t>
      </w:r>
      <w:r w:rsidRPr="006F6352">
        <w:rPr>
          <w:sz w:val="28"/>
          <w:szCs w:val="28"/>
        </w:rPr>
        <w:t>Покровского</w:t>
      </w:r>
      <w:r w:rsidRPr="006F6352">
        <w:rPr>
          <w:sz w:val="28"/>
          <w:szCs w:val="28"/>
        </w:rPr>
        <w:t xml:space="preserve"> района Орловской области на долгосрочный период разрабатывается </w:t>
      </w:r>
      <w:r w:rsidR="006F6352" w:rsidRPr="006F6352">
        <w:rPr>
          <w:sz w:val="28"/>
          <w:szCs w:val="28"/>
        </w:rPr>
        <w:t xml:space="preserve">                            </w:t>
      </w:r>
      <w:r w:rsidRPr="006F6352">
        <w:rPr>
          <w:sz w:val="28"/>
          <w:szCs w:val="28"/>
        </w:rPr>
        <w:t>на 6-летний период каждые 3 года.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6352">
        <w:rPr>
          <w:sz w:val="28"/>
          <w:szCs w:val="28"/>
        </w:rPr>
        <w:t>3. Контроль за исполнением постановления оставляю за собой.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6352">
        <w:rPr>
          <w:sz w:val="28"/>
          <w:szCs w:val="28"/>
        </w:rPr>
        <w:t> 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6352">
        <w:rPr>
          <w:sz w:val="28"/>
          <w:szCs w:val="28"/>
        </w:rPr>
        <w:t> </w:t>
      </w:r>
    </w:p>
    <w:p w:rsidR="006F6352" w:rsidRPr="006F6352" w:rsidRDefault="00721C8C" w:rsidP="006F63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6352">
        <w:rPr>
          <w:sz w:val="28"/>
          <w:szCs w:val="28"/>
        </w:rPr>
        <w:t xml:space="preserve">Глава </w:t>
      </w:r>
      <w:r w:rsidRPr="006F6352">
        <w:rPr>
          <w:sz w:val="28"/>
          <w:szCs w:val="28"/>
        </w:rPr>
        <w:t>Моховского</w:t>
      </w:r>
      <w:r w:rsidRPr="006F6352">
        <w:rPr>
          <w:sz w:val="28"/>
          <w:szCs w:val="28"/>
        </w:rPr>
        <w:t xml:space="preserve"> </w:t>
      </w:r>
    </w:p>
    <w:p w:rsidR="00721C8C" w:rsidRPr="006F6352" w:rsidRDefault="00721C8C" w:rsidP="006F6352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6F6352">
        <w:rPr>
          <w:sz w:val="28"/>
          <w:szCs w:val="28"/>
        </w:rPr>
        <w:t>сельского поселения </w:t>
      </w:r>
      <w:r w:rsidR="006F6352" w:rsidRPr="006F6352">
        <w:rPr>
          <w:sz w:val="28"/>
          <w:szCs w:val="28"/>
        </w:rPr>
        <w:t xml:space="preserve">                                                                 Е.И. Прохоров</w:t>
      </w:r>
    </w:p>
    <w:p w:rsidR="00721C8C" w:rsidRDefault="00721C8C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textWrapping" w:clear="all"/>
      </w:r>
    </w:p>
    <w:p w:rsidR="006F6352" w:rsidRDefault="006F6352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</w:p>
    <w:p w:rsidR="006F6352" w:rsidRDefault="006F6352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</w:p>
    <w:p w:rsidR="006F6352" w:rsidRDefault="006F6352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</w:p>
    <w:p w:rsidR="006F6352" w:rsidRDefault="006F6352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</w:p>
    <w:p w:rsidR="006F6352" w:rsidRDefault="006F6352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</w:p>
    <w:p w:rsidR="006F6352" w:rsidRDefault="006F6352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</w:p>
    <w:p w:rsidR="006F6352" w:rsidRDefault="006F6352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</w:p>
    <w:p w:rsidR="006F6352" w:rsidRDefault="006F6352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</w:p>
    <w:p w:rsidR="006F6352" w:rsidRDefault="006F6352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</w:p>
    <w:p w:rsidR="006F6352" w:rsidRPr="006F6352" w:rsidRDefault="00721C8C" w:rsidP="00721C8C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F6352">
        <w:rPr>
          <w:color w:val="000000"/>
        </w:rPr>
        <w:lastRenderedPageBreak/>
        <w:t xml:space="preserve">Приложение 1 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F6352">
        <w:rPr>
          <w:color w:val="000000"/>
        </w:rPr>
        <w:t>к постановлению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F6352">
        <w:rPr>
          <w:color w:val="000000"/>
        </w:rPr>
        <w:t xml:space="preserve">администрации </w:t>
      </w:r>
      <w:r w:rsidRPr="006F6352">
        <w:rPr>
          <w:color w:val="000000"/>
        </w:rPr>
        <w:t>Моховского</w:t>
      </w:r>
      <w:r w:rsidRPr="006F6352">
        <w:rPr>
          <w:color w:val="000000"/>
        </w:rPr>
        <w:t xml:space="preserve"> сельского поселения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F6352">
        <w:rPr>
          <w:color w:val="000000"/>
        </w:rPr>
        <w:t xml:space="preserve">от </w:t>
      </w:r>
      <w:r w:rsidR="006F6352" w:rsidRPr="006F6352">
        <w:rPr>
          <w:color w:val="000000"/>
        </w:rPr>
        <w:t>0</w:t>
      </w:r>
      <w:r w:rsidR="00AB26D8">
        <w:rPr>
          <w:color w:val="000000"/>
        </w:rPr>
        <w:t>7</w:t>
      </w:r>
      <w:bookmarkStart w:id="0" w:name="_GoBack"/>
      <w:bookmarkEnd w:id="0"/>
      <w:r w:rsidR="006F6352" w:rsidRPr="006F6352">
        <w:rPr>
          <w:color w:val="000000"/>
        </w:rPr>
        <w:t>.05.2026</w:t>
      </w:r>
      <w:r w:rsidRPr="006F6352">
        <w:rPr>
          <w:color w:val="000000"/>
        </w:rPr>
        <w:t xml:space="preserve"> года № </w:t>
      </w:r>
      <w:r w:rsidR="006F6352" w:rsidRPr="006F6352">
        <w:rPr>
          <w:color w:val="000000"/>
        </w:rPr>
        <w:t>2</w:t>
      </w:r>
      <w:r w:rsidRPr="006F6352">
        <w:rPr>
          <w:color w:val="000000"/>
        </w:rPr>
        <w:t>1</w:t>
      </w:r>
    </w:p>
    <w:p w:rsidR="00721C8C" w:rsidRDefault="00721C8C" w:rsidP="00721C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21C8C" w:rsidRPr="006F6352" w:rsidRDefault="00721C8C" w:rsidP="00721C8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F6352">
        <w:rPr>
          <w:b/>
          <w:bCs/>
          <w:color w:val="000000"/>
          <w:sz w:val="28"/>
          <w:szCs w:val="28"/>
        </w:rPr>
        <w:t>ПОРЯДОК</w:t>
      </w:r>
    </w:p>
    <w:p w:rsidR="00721C8C" w:rsidRPr="006F6352" w:rsidRDefault="00721C8C" w:rsidP="00721C8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F6352">
        <w:rPr>
          <w:b/>
          <w:bCs/>
          <w:color w:val="000000"/>
          <w:sz w:val="28"/>
          <w:szCs w:val="28"/>
        </w:rPr>
        <w:t xml:space="preserve">разработки и утверждения бюджетного прогноза </w:t>
      </w:r>
      <w:r w:rsidRPr="006F6352">
        <w:rPr>
          <w:b/>
          <w:bCs/>
          <w:color w:val="000000"/>
          <w:sz w:val="28"/>
          <w:szCs w:val="28"/>
        </w:rPr>
        <w:t>Моховского</w:t>
      </w:r>
      <w:r w:rsidRPr="006F6352">
        <w:rPr>
          <w:b/>
          <w:bCs/>
          <w:color w:val="000000"/>
          <w:sz w:val="28"/>
          <w:szCs w:val="28"/>
        </w:rPr>
        <w:t xml:space="preserve"> сельского поселения </w:t>
      </w:r>
      <w:r w:rsidRPr="006F6352">
        <w:rPr>
          <w:b/>
          <w:bCs/>
          <w:color w:val="000000"/>
          <w:sz w:val="28"/>
          <w:szCs w:val="28"/>
        </w:rPr>
        <w:t>Покровского</w:t>
      </w:r>
      <w:r w:rsidRPr="006F6352">
        <w:rPr>
          <w:b/>
          <w:bCs/>
          <w:color w:val="000000"/>
          <w:sz w:val="28"/>
          <w:szCs w:val="28"/>
        </w:rPr>
        <w:t xml:space="preserve"> района Орловской области на долгосрочный период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> 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1. Порядок разработки и утверждения бюджетного прогноза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на долгосрочный период (далее – Порядок) определяет сроки и условия разработки и утверждения, а также требования к составу и содержанию бюджетного прогноза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на долгосрочный период (далее − Бюджетный прогноз).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>2. Под изменением Бюджетного прогноза понимаются корректировки, вносимые без продления периода его действия, на который разрабатывается Бюджетный прогноз.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3. Разработку Бюджетного прогноза, включая методическое и организационное обеспечение, осуществляет администрация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4. Бюджетный прогноз утверждается администрацией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>5. Разработка Бюджетного прогноза осуществляется в три этапа.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6. На первом этапе разрабатывается проект Бюджетного прогноза на основе сценарных условий функционирования экономики Российской Федерации на долгосрочный период и основных параметров прогноза социально-экономического развития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на долгосрочный период, а также иных показателей социально-экономического развития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Проект Бюджетного прогноза учитывается при разработке прогноза основных характеристик бюджета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Проект Бюджетного прогноза представляется в администрацию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в срок до </w:t>
      </w:r>
      <w:r w:rsidR="006F6352">
        <w:rPr>
          <w:color w:val="000000"/>
          <w:sz w:val="28"/>
          <w:szCs w:val="28"/>
        </w:rPr>
        <w:t>1 сентябр</w:t>
      </w:r>
      <w:r w:rsidRPr="006F6352">
        <w:rPr>
          <w:color w:val="000000"/>
          <w:sz w:val="28"/>
          <w:szCs w:val="28"/>
        </w:rPr>
        <w:t>я текущего года.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7. На втором этапе разрабатывается Бюджетный прогноз на основе проекта прогноза социально-экономического развития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области, а также иных показателей социально экономического развития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области, не позднее </w:t>
      </w:r>
      <w:r w:rsidR="006F6352">
        <w:rPr>
          <w:color w:val="000000"/>
          <w:sz w:val="28"/>
          <w:szCs w:val="28"/>
        </w:rPr>
        <w:t>1 ок</w:t>
      </w:r>
      <w:r w:rsidRPr="006F6352">
        <w:rPr>
          <w:color w:val="000000"/>
          <w:sz w:val="28"/>
          <w:szCs w:val="28"/>
        </w:rPr>
        <w:t>тября текущего года.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8. На третьем этапе разрабатывается проект постановления администрации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</w:t>
      </w:r>
      <w:r w:rsidRPr="006F6352">
        <w:rPr>
          <w:color w:val="000000"/>
          <w:sz w:val="28"/>
          <w:szCs w:val="28"/>
        </w:rPr>
        <w:lastRenderedPageBreak/>
        <w:t xml:space="preserve">Орловской области об утверждении Бюджетного прогноза с учетом результатов рассмотрения проекта решения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Совета народных депутатов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о бюджете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на очередной финансовый год и на плановый период, в срок до 15 января года следующего за годом составления Бюджетного прогноза.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Бюджетный прогноз (изменения бюджетного прогноза) утверждается постановлением администрации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в </w:t>
      </w:r>
      <w:proofErr w:type="gramStart"/>
      <w:r w:rsidRPr="006F6352">
        <w:rPr>
          <w:color w:val="000000"/>
          <w:sz w:val="28"/>
          <w:szCs w:val="28"/>
        </w:rPr>
        <w:t xml:space="preserve">срок, </w:t>
      </w:r>
      <w:r w:rsidR="006F6352">
        <w:rPr>
          <w:color w:val="000000"/>
          <w:sz w:val="28"/>
          <w:szCs w:val="28"/>
        </w:rPr>
        <w:t xml:space="preserve">  </w:t>
      </w:r>
      <w:proofErr w:type="gramEnd"/>
      <w:r w:rsidR="006F6352">
        <w:rPr>
          <w:color w:val="000000"/>
          <w:sz w:val="28"/>
          <w:szCs w:val="28"/>
        </w:rPr>
        <w:t xml:space="preserve">                </w:t>
      </w:r>
      <w:r w:rsidRPr="006F6352">
        <w:rPr>
          <w:color w:val="000000"/>
          <w:sz w:val="28"/>
          <w:szCs w:val="28"/>
        </w:rPr>
        <w:t>не превышающий двух месяцев со дня официального опубликования решения о бюджете поселения на очередной финансовый год и на плановый период.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>9. Бюджетный прогноз разрабатывается с учетом вариантов прогноза социально</w:t>
      </w:r>
      <w:r w:rsidR="006F6352">
        <w:rPr>
          <w:color w:val="000000"/>
          <w:sz w:val="28"/>
          <w:szCs w:val="28"/>
        </w:rPr>
        <w:t>-</w:t>
      </w:r>
      <w:r w:rsidRPr="006F6352">
        <w:rPr>
          <w:color w:val="000000"/>
          <w:sz w:val="28"/>
          <w:szCs w:val="28"/>
        </w:rPr>
        <w:t xml:space="preserve">экономического развития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на долгосрочный период (базовый, консервативный и целевой) и иных показателей социально-экономического развития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Содержание вариантов показателей Бюджетного прогноза определяется администрацией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на основании параметров прогноза социально-экономического развития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на долгосрочный период, а также иных показателей социально-экономического развития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В целях определения показателей финансового обеспечения муниципальных программ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 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на период их действия, выходящий за рамки периода, на который принимается решение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Совета народных депутатов о бюджете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 Орловской области на очередной финансовый год и на плановый период, применяются показатели Бюджетного прогноза, основанные на консервативном варианте прогноза социально-экономического развития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на долгосрочный период, и иных показателях социально-экономического развития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>10. Требования к составу и содержанию Бюджетного прогноза определены в приложении к Порядку.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>11. Вносимые в Бюджетный прогноз изменения осуществляются в соответствии с положениями, предусмотренными Порядком</w:t>
      </w:r>
    </w:p>
    <w:p w:rsidR="00721C8C" w:rsidRDefault="00721C8C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textWrapping" w:clear="all"/>
      </w:r>
    </w:p>
    <w:p w:rsidR="006F6352" w:rsidRDefault="006F6352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</w:p>
    <w:p w:rsidR="006F6352" w:rsidRDefault="006F6352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</w:p>
    <w:p w:rsidR="006F6352" w:rsidRDefault="006F6352" w:rsidP="00721C8C">
      <w:pPr>
        <w:pStyle w:val="a3"/>
        <w:spacing w:before="0" w:beforeAutospacing="0" w:after="160" w:afterAutospacing="0" w:line="259" w:lineRule="atLeast"/>
        <w:rPr>
          <w:rFonts w:ascii="Arial" w:hAnsi="Arial" w:cs="Arial"/>
          <w:color w:val="000000"/>
        </w:rPr>
      </w:pPr>
    </w:p>
    <w:p w:rsidR="006F6352" w:rsidRPr="006F6352" w:rsidRDefault="00721C8C" w:rsidP="00721C8C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F6352">
        <w:rPr>
          <w:color w:val="000000"/>
        </w:rPr>
        <w:lastRenderedPageBreak/>
        <w:t xml:space="preserve">Приложение </w:t>
      </w:r>
      <w:r w:rsidR="006F6352" w:rsidRPr="006F6352">
        <w:rPr>
          <w:color w:val="000000"/>
        </w:rPr>
        <w:t xml:space="preserve"> 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F6352">
        <w:rPr>
          <w:color w:val="000000"/>
        </w:rPr>
        <w:t> к Порядку</w:t>
      </w:r>
      <w:r w:rsidR="006F6352" w:rsidRPr="006F6352">
        <w:rPr>
          <w:color w:val="000000"/>
        </w:rPr>
        <w:t xml:space="preserve"> </w:t>
      </w:r>
      <w:r w:rsidRPr="006F6352">
        <w:rPr>
          <w:color w:val="000000"/>
        </w:rPr>
        <w:t>разработки и утверждения бюджетного прогноза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F6352">
        <w:rPr>
          <w:color w:val="000000"/>
        </w:rPr>
        <w:t>Моховского</w:t>
      </w:r>
      <w:r w:rsidRPr="006F6352">
        <w:rPr>
          <w:color w:val="000000"/>
        </w:rPr>
        <w:t xml:space="preserve"> сельского поселения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F6352">
        <w:rPr>
          <w:color w:val="000000"/>
        </w:rPr>
        <w:t>Покровского</w:t>
      </w:r>
      <w:r w:rsidRPr="006F6352">
        <w:rPr>
          <w:color w:val="000000"/>
        </w:rPr>
        <w:t xml:space="preserve"> района Орловской области на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F6352">
        <w:rPr>
          <w:color w:val="000000"/>
        </w:rPr>
        <w:t>долгосрочный период</w:t>
      </w:r>
    </w:p>
    <w:p w:rsidR="00721C8C" w:rsidRDefault="00721C8C" w:rsidP="00721C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21C8C" w:rsidRPr="006F6352" w:rsidRDefault="00721C8C" w:rsidP="00721C8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F6352">
        <w:rPr>
          <w:b/>
          <w:bCs/>
          <w:color w:val="000000"/>
          <w:sz w:val="28"/>
          <w:szCs w:val="28"/>
        </w:rPr>
        <w:t xml:space="preserve">Состав и содержание бюджетного </w:t>
      </w:r>
      <w:proofErr w:type="gramStart"/>
      <w:r w:rsidRPr="006F6352">
        <w:rPr>
          <w:b/>
          <w:bCs/>
          <w:color w:val="000000"/>
          <w:sz w:val="28"/>
          <w:szCs w:val="28"/>
        </w:rPr>
        <w:t>прогноза</w:t>
      </w:r>
      <w:r w:rsidRPr="006F6352">
        <w:rPr>
          <w:b/>
          <w:bCs/>
          <w:color w:val="000000"/>
          <w:sz w:val="28"/>
          <w:szCs w:val="28"/>
        </w:rPr>
        <w:t xml:space="preserve"> </w:t>
      </w:r>
      <w:r w:rsidRPr="006F6352">
        <w:rPr>
          <w:b/>
          <w:bCs/>
          <w:color w:val="000000"/>
          <w:sz w:val="28"/>
          <w:szCs w:val="28"/>
        </w:rPr>
        <w:t xml:space="preserve"> </w:t>
      </w:r>
      <w:r w:rsidRPr="006F6352">
        <w:rPr>
          <w:b/>
          <w:bCs/>
          <w:color w:val="000000"/>
          <w:sz w:val="28"/>
          <w:szCs w:val="28"/>
        </w:rPr>
        <w:t>Моховского</w:t>
      </w:r>
      <w:proofErr w:type="gramEnd"/>
      <w:r w:rsidRPr="006F6352">
        <w:rPr>
          <w:b/>
          <w:bCs/>
          <w:color w:val="000000"/>
          <w:sz w:val="28"/>
          <w:szCs w:val="28"/>
        </w:rPr>
        <w:t xml:space="preserve"> сельского поселения </w:t>
      </w:r>
      <w:r w:rsidRPr="006F6352">
        <w:rPr>
          <w:b/>
          <w:bCs/>
          <w:color w:val="000000"/>
          <w:sz w:val="28"/>
          <w:szCs w:val="28"/>
        </w:rPr>
        <w:t>Покровского</w:t>
      </w:r>
      <w:r w:rsidRPr="006F6352">
        <w:rPr>
          <w:b/>
          <w:bCs/>
          <w:color w:val="000000"/>
          <w:sz w:val="28"/>
          <w:szCs w:val="28"/>
        </w:rPr>
        <w:t xml:space="preserve"> района Орловской области на долгосрочный период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> 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Бюджетный прогноз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на долгосрочный период (далее – Бюджетный прогноз) имеет следующий состав и содержание.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1. Основные итоги развития бюджета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2. Текущее состояние бюджета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>3. Подходы и методология разработки Бюджетного прогноза.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4. Прогноз основных характеристик и иных показателей бюджета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на долгосрочный период (в условиях действующего законодательства).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5. Структура расходов и доходов бюджета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6. Риски и угрозы несбалансированности бюджета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 xml:space="preserve">7. Основные подходы, цели и задачи формирования и реализации бюджетной, налоговой и долговой политики </w:t>
      </w:r>
      <w:r w:rsidRPr="006F6352">
        <w:rPr>
          <w:color w:val="000000"/>
          <w:sz w:val="28"/>
          <w:szCs w:val="28"/>
        </w:rPr>
        <w:t>Моховского</w:t>
      </w:r>
      <w:r w:rsidRPr="006F6352">
        <w:rPr>
          <w:color w:val="000000"/>
          <w:sz w:val="28"/>
          <w:szCs w:val="28"/>
        </w:rPr>
        <w:t xml:space="preserve"> сельского поселения </w:t>
      </w:r>
      <w:r w:rsidRPr="006F6352">
        <w:rPr>
          <w:color w:val="000000"/>
          <w:sz w:val="28"/>
          <w:szCs w:val="28"/>
        </w:rPr>
        <w:t>Покровского</w:t>
      </w:r>
      <w:r w:rsidRPr="006F6352">
        <w:rPr>
          <w:color w:val="000000"/>
          <w:sz w:val="28"/>
          <w:szCs w:val="28"/>
        </w:rPr>
        <w:t xml:space="preserve"> района Орловской области в долгосрочном периоде.</w:t>
      </w:r>
    </w:p>
    <w:p w:rsidR="00721C8C" w:rsidRPr="006F6352" w:rsidRDefault="00721C8C" w:rsidP="00721C8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6352">
        <w:rPr>
          <w:color w:val="000000"/>
          <w:sz w:val="28"/>
          <w:szCs w:val="28"/>
        </w:rPr>
        <w:t>8. Механизмы профилактики рисков реализации Бюджетного прогноза.</w:t>
      </w:r>
    </w:p>
    <w:p w:rsidR="00CA3D21" w:rsidRPr="006F6352" w:rsidRDefault="00CA3D21">
      <w:pPr>
        <w:rPr>
          <w:rFonts w:ascii="Times New Roman" w:hAnsi="Times New Roman" w:cs="Times New Roman"/>
          <w:sz w:val="28"/>
          <w:szCs w:val="28"/>
        </w:rPr>
      </w:pPr>
    </w:p>
    <w:sectPr w:rsidR="00CA3D21" w:rsidRPr="006F6352" w:rsidSect="003D0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8C"/>
    <w:rsid w:val="003D0771"/>
    <w:rsid w:val="006F6352"/>
    <w:rsid w:val="00721C8C"/>
    <w:rsid w:val="00AB26D8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2283"/>
  <w15:chartTrackingRefBased/>
  <w15:docId w15:val="{EF38F133-81D5-439E-A31E-4DCBD149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2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2026-05-06T09:12:00Z</dcterms:created>
  <dcterms:modified xsi:type="dcterms:W3CDTF">2026-05-06T09:21:00Z</dcterms:modified>
</cp:coreProperties>
</file>